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F08E6" w14:textId="77777777" w:rsidR="00D84677" w:rsidRPr="00E012F7" w:rsidRDefault="00D84677" w:rsidP="00133587">
      <w:pPr>
        <w:rPr>
          <w:rFonts w:cstheme="minorHAnsi"/>
          <w:b/>
          <w:color w:val="000000" w:themeColor="text1"/>
          <w:sz w:val="24"/>
          <w:szCs w:val="24"/>
        </w:rPr>
      </w:pPr>
    </w:p>
    <w:p w14:paraId="5B4527A2" w14:textId="5FAE7DA1" w:rsidR="00A164B7" w:rsidRPr="00E012F7" w:rsidRDefault="008928F0" w:rsidP="00BF1082">
      <w:pPr>
        <w:jc w:val="center"/>
        <w:rPr>
          <w:rFonts w:cstheme="minorHAnsi"/>
          <w:b/>
          <w:color w:val="000000" w:themeColor="text1"/>
          <w:sz w:val="24"/>
          <w:szCs w:val="24"/>
        </w:rPr>
      </w:pPr>
      <w:r w:rsidRPr="00E012F7">
        <w:rPr>
          <w:rFonts w:cstheme="minorHAnsi"/>
          <w:b/>
          <w:color w:val="000000" w:themeColor="text1"/>
          <w:sz w:val="24"/>
          <w:szCs w:val="24"/>
        </w:rPr>
        <w:t xml:space="preserve">Carers Panel meeting </w:t>
      </w:r>
      <w:r w:rsidR="00475160" w:rsidRPr="00E012F7">
        <w:rPr>
          <w:rFonts w:cstheme="minorHAnsi"/>
          <w:b/>
          <w:color w:val="000000" w:themeColor="text1"/>
          <w:sz w:val="24"/>
          <w:szCs w:val="24"/>
        </w:rPr>
        <w:t>26.4.23</w:t>
      </w:r>
    </w:p>
    <w:p w14:paraId="5E1D56DB" w14:textId="79E23A3F" w:rsidR="001E07C6" w:rsidRPr="00E012F7" w:rsidRDefault="00A164B7" w:rsidP="008928F0">
      <w:pPr>
        <w:rPr>
          <w:rFonts w:cstheme="minorHAnsi"/>
          <w:i/>
          <w:color w:val="000000" w:themeColor="text1"/>
          <w:sz w:val="24"/>
          <w:szCs w:val="24"/>
        </w:rPr>
      </w:pPr>
      <w:r w:rsidRPr="00E012F7">
        <w:rPr>
          <w:rFonts w:cstheme="minorHAnsi"/>
          <w:i/>
          <w:color w:val="000000" w:themeColor="text1"/>
          <w:sz w:val="24"/>
          <w:szCs w:val="24"/>
        </w:rPr>
        <w:t>Hybrid meeting</w:t>
      </w:r>
      <w:r w:rsidR="001157A6" w:rsidRPr="00E012F7">
        <w:rPr>
          <w:rFonts w:cstheme="minorHAnsi"/>
          <w:i/>
          <w:color w:val="000000" w:themeColor="text1"/>
          <w:sz w:val="24"/>
          <w:szCs w:val="24"/>
        </w:rPr>
        <w:t xml:space="preserve"> </w:t>
      </w:r>
      <w:r w:rsidR="00FF4839" w:rsidRPr="00E012F7">
        <w:rPr>
          <w:rFonts w:cstheme="minorHAnsi"/>
          <w:i/>
          <w:color w:val="000000" w:themeColor="text1"/>
          <w:sz w:val="24"/>
          <w:szCs w:val="24"/>
        </w:rPr>
        <w:t xml:space="preserve">CoEL office and Zoom </w:t>
      </w:r>
    </w:p>
    <w:p w14:paraId="2AE646C8" w14:textId="694EE9E6" w:rsidR="001157A6" w:rsidRPr="00E012F7" w:rsidRDefault="001E07C6" w:rsidP="00BF1082">
      <w:pPr>
        <w:spacing w:after="0"/>
        <w:rPr>
          <w:rFonts w:cstheme="minorHAnsi"/>
          <w:i/>
          <w:color w:val="000000" w:themeColor="text1"/>
          <w:sz w:val="24"/>
          <w:szCs w:val="24"/>
        </w:rPr>
      </w:pPr>
      <w:r w:rsidRPr="00E012F7">
        <w:rPr>
          <w:rFonts w:cstheme="minorHAnsi"/>
          <w:i/>
          <w:color w:val="000000" w:themeColor="text1"/>
          <w:sz w:val="24"/>
          <w:szCs w:val="24"/>
        </w:rPr>
        <w:t>CoEL staff member: Gemma Twells-Davison, Volunteer and Training Coordinator</w:t>
      </w:r>
      <w:r w:rsidR="001157A6" w:rsidRPr="00E012F7">
        <w:rPr>
          <w:rFonts w:cstheme="minorHAnsi"/>
          <w:i/>
          <w:color w:val="000000" w:themeColor="text1"/>
          <w:sz w:val="24"/>
          <w:szCs w:val="24"/>
        </w:rPr>
        <w:t xml:space="preserve">. </w:t>
      </w:r>
    </w:p>
    <w:p w14:paraId="13701D96" w14:textId="5DA652A8" w:rsidR="001157A6" w:rsidRPr="00E012F7" w:rsidRDefault="00FF4839" w:rsidP="00BF1082">
      <w:pPr>
        <w:spacing w:after="0"/>
        <w:rPr>
          <w:rFonts w:cstheme="minorHAnsi"/>
          <w:i/>
          <w:color w:val="000000" w:themeColor="text1"/>
          <w:sz w:val="24"/>
          <w:szCs w:val="24"/>
        </w:rPr>
      </w:pPr>
      <w:r w:rsidRPr="00E012F7">
        <w:rPr>
          <w:rFonts w:cstheme="minorHAnsi"/>
          <w:i/>
          <w:color w:val="000000" w:themeColor="text1"/>
          <w:sz w:val="24"/>
          <w:szCs w:val="24"/>
        </w:rPr>
        <w:t>Guest: Louise Kennedy</w:t>
      </w:r>
    </w:p>
    <w:p w14:paraId="7DF14DCE" w14:textId="77777777" w:rsidR="007977E5" w:rsidRPr="00E012F7" w:rsidRDefault="007977E5" w:rsidP="00BF1082">
      <w:pPr>
        <w:spacing w:after="0"/>
        <w:rPr>
          <w:rFonts w:cstheme="minorHAnsi"/>
          <w:i/>
          <w:color w:val="000000" w:themeColor="text1"/>
          <w:sz w:val="24"/>
          <w:szCs w:val="24"/>
        </w:rPr>
      </w:pPr>
    </w:p>
    <w:p w14:paraId="612A3E3E" w14:textId="0D0BC231" w:rsidR="00A164B7" w:rsidRPr="00E012F7" w:rsidRDefault="001E07C6" w:rsidP="008928F0">
      <w:pPr>
        <w:spacing w:after="0"/>
        <w:rPr>
          <w:rFonts w:cstheme="minorHAnsi"/>
          <w:b/>
          <w:color w:val="000000" w:themeColor="text1"/>
          <w:sz w:val="24"/>
          <w:szCs w:val="24"/>
        </w:rPr>
      </w:pPr>
      <w:r w:rsidRPr="00E012F7">
        <w:rPr>
          <w:rFonts w:cstheme="minorHAnsi"/>
          <w:b/>
          <w:color w:val="000000" w:themeColor="text1"/>
          <w:sz w:val="24"/>
          <w:szCs w:val="24"/>
        </w:rPr>
        <w:t>Meeting Agenda</w:t>
      </w:r>
    </w:p>
    <w:p w14:paraId="172576BE" w14:textId="77777777" w:rsidR="008928F0" w:rsidRPr="00E012F7" w:rsidRDefault="008928F0" w:rsidP="008928F0">
      <w:pPr>
        <w:spacing w:after="0"/>
        <w:rPr>
          <w:rFonts w:cstheme="minorHAnsi"/>
          <w:b/>
          <w:color w:val="000000" w:themeColor="text1"/>
          <w:sz w:val="24"/>
          <w:szCs w:val="24"/>
        </w:rPr>
      </w:pPr>
    </w:p>
    <w:tbl>
      <w:tblPr>
        <w:tblStyle w:val="TableGrid"/>
        <w:tblW w:w="0" w:type="auto"/>
        <w:tblLook w:val="04A0" w:firstRow="1" w:lastRow="0" w:firstColumn="1" w:lastColumn="0" w:noHBand="0" w:noVBand="1"/>
      </w:tblPr>
      <w:tblGrid>
        <w:gridCol w:w="3964"/>
        <w:gridCol w:w="5052"/>
      </w:tblGrid>
      <w:tr w:rsidR="00FF4839" w:rsidRPr="00E012F7" w14:paraId="6DDE6FA8" w14:textId="77777777" w:rsidTr="008928F0">
        <w:tc>
          <w:tcPr>
            <w:tcW w:w="3964" w:type="dxa"/>
          </w:tcPr>
          <w:p w14:paraId="24352325" w14:textId="0DCF6BE9" w:rsidR="00FF4839" w:rsidRPr="00E012F7" w:rsidRDefault="00FF4839" w:rsidP="00FF4839">
            <w:pPr>
              <w:rPr>
                <w:rFonts w:cstheme="minorHAnsi"/>
                <w:b/>
                <w:bCs/>
                <w:color w:val="000000" w:themeColor="text1"/>
                <w:sz w:val="24"/>
                <w:szCs w:val="24"/>
              </w:rPr>
            </w:pPr>
            <w:r w:rsidRPr="00E012F7">
              <w:rPr>
                <w:rFonts w:cstheme="minorHAnsi"/>
                <w:b/>
                <w:bCs/>
                <w:color w:val="000000" w:themeColor="text1"/>
                <w:sz w:val="24"/>
                <w:szCs w:val="24"/>
              </w:rPr>
              <w:t>Louise Kennedy, Haddington Carer Support Worker – guest speaker</w:t>
            </w:r>
          </w:p>
        </w:tc>
        <w:tc>
          <w:tcPr>
            <w:tcW w:w="5052" w:type="dxa"/>
          </w:tcPr>
          <w:p w14:paraId="3717A35C" w14:textId="77777777" w:rsidR="002B69A9" w:rsidRPr="002B69A9" w:rsidRDefault="002B69A9" w:rsidP="002B69A9">
            <w:pPr>
              <w:textAlignment w:val="baseline"/>
              <w:rPr>
                <w:rFonts w:eastAsia="Times New Roman" w:cstheme="minorHAnsi"/>
                <w:color w:val="000000"/>
                <w:sz w:val="24"/>
                <w:szCs w:val="24"/>
                <w:lang w:eastAsia="en-GB"/>
              </w:rPr>
            </w:pPr>
            <w:r w:rsidRPr="002B69A9">
              <w:rPr>
                <w:rFonts w:eastAsia="Times New Roman" w:cstheme="minorHAnsi"/>
                <w:color w:val="000000"/>
                <w:sz w:val="24"/>
                <w:szCs w:val="24"/>
                <w:bdr w:val="none" w:sz="0" w:space="0" w:color="auto" w:frame="1"/>
                <w:shd w:val="clear" w:color="auto" w:fill="FFFFFF"/>
                <w:lang w:eastAsia="en-GB"/>
              </w:rPr>
              <w:t>Panel members heard a presentation from Louise Kennedy (CoEL Carer Support Worker and Photographer) about the different ways in which carers' stories can be conveyed. </w:t>
            </w:r>
          </w:p>
          <w:p w14:paraId="20E2C8A8" w14:textId="77777777" w:rsidR="002B69A9" w:rsidRPr="002B69A9" w:rsidRDefault="002B69A9" w:rsidP="002B69A9">
            <w:pPr>
              <w:shd w:val="clear" w:color="auto" w:fill="FFFFFF"/>
              <w:textAlignment w:val="baseline"/>
              <w:rPr>
                <w:rFonts w:eastAsia="Times New Roman" w:cstheme="minorHAnsi"/>
                <w:color w:val="000000"/>
                <w:sz w:val="24"/>
                <w:szCs w:val="24"/>
                <w:lang w:eastAsia="en-GB"/>
              </w:rPr>
            </w:pPr>
          </w:p>
          <w:p w14:paraId="37388C67" w14:textId="5B34D548" w:rsidR="002B69A9" w:rsidRPr="002B69A9" w:rsidRDefault="002B69A9" w:rsidP="002B69A9">
            <w:pPr>
              <w:shd w:val="clear" w:color="auto" w:fill="FFFFFF"/>
              <w:textAlignment w:val="baseline"/>
              <w:rPr>
                <w:rFonts w:eastAsia="Times New Roman" w:cstheme="minorHAnsi"/>
                <w:color w:val="000000"/>
                <w:sz w:val="24"/>
                <w:szCs w:val="24"/>
                <w:lang w:eastAsia="en-GB"/>
              </w:rPr>
            </w:pPr>
            <w:r w:rsidRPr="002B69A9">
              <w:rPr>
                <w:rFonts w:eastAsia="Times New Roman" w:cstheme="minorHAnsi"/>
                <w:color w:val="000000"/>
                <w:sz w:val="24"/>
                <w:szCs w:val="24"/>
                <w:lang w:eastAsia="en-GB"/>
              </w:rPr>
              <w:t xml:space="preserve">In the discussion that followed the presentation, panel members </w:t>
            </w:r>
            <w:r w:rsidR="008E66CF" w:rsidRPr="00E012F7">
              <w:rPr>
                <w:rFonts w:eastAsia="Times New Roman" w:cstheme="minorHAnsi"/>
                <w:color w:val="000000"/>
                <w:sz w:val="24"/>
                <w:szCs w:val="24"/>
                <w:lang w:eastAsia="en-GB"/>
              </w:rPr>
              <w:t>discussed</w:t>
            </w:r>
            <w:r w:rsidRPr="002B69A9">
              <w:rPr>
                <w:rFonts w:eastAsia="Times New Roman" w:cstheme="minorHAnsi"/>
                <w:color w:val="000000"/>
                <w:sz w:val="24"/>
                <w:szCs w:val="24"/>
                <w:lang w:eastAsia="en-GB"/>
              </w:rPr>
              <w:t xml:space="preserve"> ideas about how to utilise photography, film and audio.</w:t>
            </w:r>
            <w:r w:rsidR="008E66CF" w:rsidRPr="00E012F7">
              <w:rPr>
                <w:rFonts w:eastAsia="Times New Roman" w:cstheme="minorHAnsi"/>
                <w:color w:val="000000"/>
                <w:sz w:val="24"/>
                <w:szCs w:val="24"/>
                <w:lang w:eastAsia="en-GB"/>
              </w:rPr>
              <w:t xml:space="preserve"> Members came up withs</w:t>
            </w:r>
            <w:r w:rsidRPr="002B69A9">
              <w:rPr>
                <w:rFonts w:eastAsia="Times New Roman" w:cstheme="minorHAnsi"/>
                <w:color w:val="000000"/>
                <w:sz w:val="24"/>
                <w:szCs w:val="24"/>
                <w:lang w:eastAsia="en-GB"/>
              </w:rPr>
              <w:t xml:space="preserve"> striking image</w:t>
            </w:r>
            <w:r w:rsidR="008E66CF" w:rsidRPr="00E012F7">
              <w:rPr>
                <w:rFonts w:eastAsia="Times New Roman" w:cstheme="minorHAnsi"/>
                <w:color w:val="000000"/>
                <w:sz w:val="24"/>
                <w:szCs w:val="24"/>
                <w:lang w:eastAsia="en-GB"/>
              </w:rPr>
              <w:t>s</w:t>
            </w:r>
            <w:r w:rsidRPr="002B69A9">
              <w:rPr>
                <w:rFonts w:eastAsia="Times New Roman" w:cstheme="minorHAnsi"/>
                <w:color w:val="000000"/>
                <w:sz w:val="24"/>
                <w:szCs w:val="24"/>
                <w:lang w:eastAsia="en-GB"/>
              </w:rPr>
              <w:t xml:space="preserve"> represen</w:t>
            </w:r>
            <w:r w:rsidR="008E66CF" w:rsidRPr="00E012F7">
              <w:rPr>
                <w:rFonts w:eastAsia="Times New Roman" w:cstheme="minorHAnsi"/>
                <w:color w:val="000000"/>
                <w:sz w:val="24"/>
                <w:szCs w:val="24"/>
                <w:lang w:eastAsia="en-GB"/>
              </w:rPr>
              <w:t xml:space="preserve">ting </w:t>
            </w:r>
            <w:r w:rsidRPr="002B69A9">
              <w:rPr>
                <w:rFonts w:eastAsia="Times New Roman" w:cstheme="minorHAnsi"/>
                <w:color w:val="000000"/>
                <w:sz w:val="24"/>
                <w:szCs w:val="24"/>
                <w:lang w:eastAsia="en-GB"/>
              </w:rPr>
              <w:t>something pertinent to them about their caring role. The examples given were as follows:</w:t>
            </w:r>
          </w:p>
          <w:p w14:paraId="0F6F2E2D" w14:textId="14E7175B" w:rsidR="002B69A9" w:rsidRPr="002B69A9" w:rsidRDefault="002B69A9" w:rsidP="002B69A9">
            <w:pPr>
              <w:numPr>
                <w:ilvl w:val="0"/>
                <w:numId w:val="8"/>
              </w:numPr>
              <w:shd w:val="clear" w:color="auto" w:fill="FFFFFF"/>
              <w:spacing w:beforeAutospacing="1" w:afterAutospacing="1"/>
              <w:textAlignment w:val="baseline"/>
              <w:rPr>
                <w:rFonts w:eastAsia="Times New Roman" w:cstheme="minorHAnsi"/>
                <w:color w:val="000000"/>
                <w:sz w:val="24"/>
                <w:szCs w:val="24"/>
                <w:lang w:eastAsia="en-GB"/>
              </w:rPr>
            </w:pPr>
            <w:r w:rsidRPr="002B69A9">
              <w:rPr>
                <w:rFonts w:eastAsia="Times New Roman" w:cstheme="minorHAnsi"/>
                <w:color w:val="000000"/>
                <w:sz w:val="24"/>
                <w:szCs w:val="24"/>
                <w:bdr w:val="none" w:sz="0" w:space="0" w:color="auto" w:frame="1"/>
                <w:lang w:eastAsia="en-GB"/>
              </w:rPr>
              <w:t>Anne shared a story about a photograph of her husband when he was smiling. She described this photo as a 'rare treasure', because smiles were not common when he was unwell. </w:t>
            </w:r>
          </w:p>
          <w:p w14:paraId="374B3742" w14:textId="77777777" w:rsidR="002B69A9" w:rsidRPr="002B69A9" w:rsidRDefault="002B69A9" w:rsidP="002B69A9">
            <w:pPr>
              <w:numPr>
                <w:ilvl w:val="0"/>
                <w:numId w:val="8"/>
              </w:numPr>
              <w:shd w:val="clear" w:color="auto" w:fill="FFFFFF"/>
              <w:spacing w:beforeAutospacing="1" w:afterAutospacing="1"/>
              <w:textAlignment w:val="baseline"/>
              <w:rPr>
                <w:rFonts w:eastAsia="Times New Roman" w:cstheme="minorHAnsi"/>
                <w:color w:val="000000"/>
                <w:sz w:val="24"/>
                <w:szCs w:val="24"/>
                <w:lang w:eastAsia="en-GB"/>
              </w:rPr>
            </w:pPr>
            <w:r w:rsidRPr="002B69A9">
              <w:rPr>
                <w:rFonts w:eastAsia="Times New Roman" w:cstheme="minorHAnsi"/>
                <w:color w:val="000000"/>
                <w:sz w:val="24"/>
                <w:szCs w:val="24"/>
                <w:bdr w:val="none" w:sz="0" w:space="0" w:color="auto" w:frame="1"/>
                <w:lang w:eastAsia="en-GB"/>
              </w:rPr>
              <w:t>Jacki described a broken measuring jug, that she had smashed at a time of feeling frustrated due to her caring role. </w:t>
            </w:r>
          </w:p>
          <w:p w14:paraId="5B93C0AF" w14:textId="77777777" w:rsidR="002B69A9" w:rsidRPr="002B69A9" w:rsidRDefault="002B69A9" w:rsidP="002B69A9">
            <w:pPr>
              <w:numPr>
                <w:ilvl w:val="0"/>
                <w:numId w:val="8"/>
              </w:numPr>
              <w:shd w:val="clear" w:color="auto" w:fill="FFFFFF"/>
              <w:spacing w:beforeAutospacing="1" w:afterAutospacing="1"/>
              <w:textAlignment w:val="baseline"/>
              <w:rPr>
                <w:rFonts w:eastAsia="Times New Roman" w:cstheme="minorHAnsi"/>
                <w:color w:val="000000"/>
                <w:sz w:val="24"/>
                <w:szCs w:val="24"/>
                <w:lang w:eastAsia="en-GB"/>
              </w:rPr>
            </w:pPr>
            <w:r w:rsidRPr="002B69A9">
              <w:rPr>
                <w:rFonts w:eastAsia="Times New Roman" w:cstheme="minorHAnsi"/>
                <w:color w:val="000000"/>
                <w:sz w:val="24"/>
                <w:szCs w:val="24"/>
                <w:bdr w:val="none" w:sz="0" w:space="0" w:color="auto" w:frame="1"/>
                <w:lang w:eastAsia="en-GB"/>
              </w:rPr>
              <w:t>Mary shared an image of a calendar with all of the dates crossed out, to represent how all-consuming a caring role can be.</w:t>
            </w:r>
          </w:p>
          <w:p w14:paraId="4E53CE05" w14:textId="77777777" w:rsidR="002B69A9" w:rsidRPr="002B69A9" w:rsidRDefault="002B69A9" w:rsidP="002B69A9">
            <w:pPr>
              <w:shd w:val="clear" w:color="auto" w:fill="FFFFFF"/>
              <w:textAlignment w:val="baseline"/>
              <w:rPr>
                <w:rFonts w:eastAsia="Times New Roman" w:cstheme="minorHAnsi"/>
                <w:color w:val="000000"/>
                <w:sz w:val="24"/>
                <w:szCs w:val="24"/>
                <w:lang w:eastAsia="en-GB"/>
              </w:rPr>
            </w:pPr>
            <w:r w:rsidRPr="002B69A9">
              <w:rPr>
                <w:rFonts w:eastAsia="Times New Roman" w:cstheme="minorHAnsi"/>
                <w:color w:val="000000"/>
                <w:sz w:val="24"/>
                <w:szCs w:val="24"/>
                <w:bdr w:val="none" w:sz="0" w:space="0" w:color="auto" w:frame="1"/>
                <w:lang w:eastAsia="en-GB"/>
              </w:rPr>
              <w:t>It was decided that we will move forwards with this idea in the following way: </w:t>
            </w:r>
          </w:p>
          <w:p w14:paraId="0013647F" w14:textId="334B940D" w:rsidR="002B69A9" w:rsidRPr="002B69A9" w:rsidRDefault="002B69A9" w:rsidP="002B69A9">
            <w:pPr>
              <w:shd w:val="clear" w:color="auto" w:fill="FFFFFF"/>
              <w:textAlignment w:val="baseline"/>
              <w:rPr>
                <w:rFonts w:eastAsia="Times New Roman" w:cstheme="minorHAnsi"/>
                <w:color w:val="000000"/>
                <w:sz w:val="24"/>
                <w:szCs w:val="24"/>
                <w:lang w:eastAsia="en-GB"/>
              </w:rPr>
            </w:pPr>
          </w:p>
          <w:p w14:paraId="030304FA" w14:textId="77777777" w:rsidR="002B69A9" w:rsidRPr="002B69A9" w:rsidRDefault="002B69A9" w:rsidP="002B69A9">
            <w:pPr>
              <w:shd w:val="clear" w:color="auto" w:fill="FFFFFF"/>
              <w:textAlignment w:val="baseline"/>
              <w:rPr>
                <w:rFonts w:eastAsia="Times New Roman" w:cstheme="minorHAnsi"/>
                <w:color w:val="000000"/>
                <w:sz w:val="24"/>
                <w:szCs w:val="24"/>
                <w:lang w:eastAsia="en-GB"/>
              </w:rPr>
            </w:pPr>
            <w:r w:rsidRPr="002B69A9">
              <w:rPr>
                <w:rFonts w:eastAsia="Times New Roman" w:cstheme="minorHAnsi"/>
                <w:color w:val="000000"/>
                <w:sz w:val="24"/>
                <w:szCs w:val="24"/>
                <w:bdr w:val="none" w:sz="0" w:space="0" w:color="auto" w:frame="1"/>
                <w:lang w:eastAsia="en-GB"/>
              </w:rPr>
              <w:t>Each carer/ panel member who wishes to be involved will choose something that will be photographed that represents their experience of caring. The image</w:t>
            </w:r>
            <w:r w:rsidRPr="002B69A9">
              <w:rPr>
                <w:rFonts w:eastAsia="Times New Roman" w:cstheme="minorHAnsi"/>
                <w:color w:val="000000"/>
                <w:sz w:val="24"/>
                <w:szCs w:val="24"/>
                <w:lang w:eastAsia="en-GB"/>
              </w:rPr>
              <w:t> will be overlayed with an audio of their voice sharing why the image was chosen and what it represents. The image should represent something that the carer/panel member would like to convey to professionals in health and social care. </w:t>
            </w:r>
          </w:p>
          <w:p w14:paraId="25920534" w14:textId="2D210697" w:rsidR="00FF4839" w:rsidRPr="00E012F7" w:rsidRDefault="002B69A9" w:rsidP="001C212F">
            <w:pPr>
              <w:shd w:val="clear" w:color="auto" w:fill="FFFFFF"/>
              <w:textAlignment w:val="baseline"/>
              <w:rPr>
                <w:rFonts w:eastAsia="Times New Roman" w:cstheme="minorHAnsi"/>
                <w:i/>
                <w:iCs/>
                <w:color w:val="000000"/>
                <w:sz w:val="24"/>
                <w:szCs w:val="24"/>
                <w:lang w:eastAsia="en-GB"/>
              </w:rPr>
            </w:pPr>
            <w:r w:rsidRPr="002B69A9">
              <w:rPr>
                <w:rFonts w:eastAsia="Times New Roman" w:cstheme="minorHAnsi"/>
                <w:color w:val="000000"/>
                <w:sz w:val="24"/>
                <w:szCs w:val="24"/>
                <w:bdr w:val="none" w:sz="0" w:space="0" w:color="auto" w:frame="1"/>
                <w:lang w:eastAsia="en-GB"/>
              </w:rPr>
              <w:lastRenderedPageBreak/>
              <w:br/>
            </w:r>
            <w:r w:rsidR="001C212F" w:rsidRPr="00E012F7">
              <w:rPr>
                <w:rFonts w:eastAsia="Times New Roman" w:cstheme="minorHAnsi"/>
                <w:i/>
                <w:iCs/>
                <w:color w:val="000000"/>
                <w:sz w:val="24"/>
                <w:szCs w:val="24"/>
                <w:lang w:eastAsia="en-GB"/>
              </w:rPr>
              <w:t xml:space="preserve">Gemma to write up summary of plan, circulate it to wider panel to establish who wishes to be involved. Louise will remain involved in terms of development of photography, Gemma to organise audio. Photographs can be taken in setting of carers’ choice. </w:t>
            </w:r>
          </w:p>
        </w:tc>
      </w:tr>
      <w:tr w:rsidR="0090154D" w:rsidRPr="00E012F7" w14:paraId="092381B8" w14:textId="77777777" w:rsidTr="008928F0">
        <w:tc>
          <w:tcPr>
            <w:tcW w:w="3964" w:type="dxa"/>
          </w:tcPr>
          <w:p w14:paraId="7CDE140B" w14:textId="66ADFE1B" w:rsidR="0090154D" w:rsidRPr="00E012F7" w:rsidRDefault="00E82EB7">
            <w:pPr>
              <w:rPr>
                <w:rFonts w:cstheme="minorHAnsi"/>
                <w:b/>
                <w:bCs/>
                <w:color w:val="000000" w:themeColor="text1"/>
                <w:sz w:val="24"/>
                <w:szCs w:val="24"/>
              </w:rPr>
            </w:pPr>
            <w:r w:rsidRPr="00E012F7">
              <w:rPr>
                <w:rFonts w:cstheme="minorHAnsi"/>
                <w:b/>
                <w:bCs/>
                <w:color w:val="000000" w:themeColor="text1"/>
                <w:sz w:val="24"/>
                <w:szCs w:val="24"/>
              </w:rPr>
              <w:lastRenderedPageBreak/>
              <w:t>Last meeting note</w:t>
            </w:r>
            <w:r w:rsidR="00200A5B" w:rsidRPr="00E012F7">
              <w:rPr>
                <w:rFonts w:cstheme="minorHAnsi"/>
                <w:b/>
                <w:bCs/>
                <w:color w:val="000000" w:themeColor="text1"/>
                <w:sz w:val="24"/>
                <w:szCs w:val="24"/>
              </w:rPr>
              <w:t xml:space="preserve"> review</w:t>
            </w:r>
          </w:p>
        </w:tc>
        <w:tc>
          <w:tcPr>
            <w:tcW w:w="5052" w:type="dxa"/>
          </w:tcPr>
          <w:p w14:paraId="14A58739" w14:textId="77777777" w:rsidR="0090154D" w:rsidRPr="00E012F7" w:rsidRDefault="00E82EB7" w:rsidP="00604ACF">
            <w:pPr>
              <w:shd w:val="clear" w:color="auto" w:fill="FFFFFF"/>
              <w:textAlignment w:val="baseline"/>
              <w:rPr>
                <w:rFonts w:eastAsia="Times New Roman" w:cstheme="minorHAnsi"/>
                <w:color w:val="000000"/>
                <w:sz w:val="24"/>
                <w:szCs w:val="24"/>
                <w:lang w:eastAsia="en-GB"/>
              </w:rPr>
            </w:pPr>
            <w:r w:rsidRPr="00E012F7">
              <w:rPr>
                <w:rFonts w:eastAsia="Times New Roman" w:cstheme="minorHAnsi"/>
                <w:color w:val="000000"/>
                <w:sz w:val="24"/>
                <w:szCs w:val="24"/>
                <w:lang w:eastAsia="en-GB"/>
              </w:rPr>
              <w:t>Any comment or update on actions</w:t>
            </w:r>
          </w:p>
          <w:p w14:paraId="27A3A42F" w14:textId="77777777" w:rsidR="00FF4839" w:rsidRPr="00E012F7" w:rsidRDefault="00FF4839" w:rsidP="00604ACF">
            <w:pPr>
              <w:shd w:val="clear" w:color="auto" w:fill="FFFFFF"/>
              <w:textAlignment w:val="baseline"/>
              <w:rPr>
                <w:rFonts w:eastAsia="Times New Roman" w:cstheme="minorHAnsi"/>
                <w:color w:val="000000"/>
                <w:sz w:val="24"/>
                <w:szCs w:val="24"/>
                <w:lang w:eastAsia="en-GB"/>
              </w:rPr>
            </w:pPr>
          </w:p>
          <w:p w14:paraId="314E71C2" w14:textId="0EA00E5D" w:rsidR="00F32361" w:rsidRPr="00E012F7" w:rsidRDefault="00F32361" w:rsidP="00604ACF">
            <w:pPr>
              <w:shd w:val="clear" w:color="auto" w:fill="FFFFFF"/>
              <w:textAlignment w:val="baseline"/>
              <w:rPr>
                <w:rFonts w:eastAsia="Times New Roman" w:cstheme="minorHAnsi"/>
                <w:color w:val="000000"/>
                <w:sz w:val="24"/>
                <w:szCs w:val="24"/>
                <w:lang w:eastAsia="en-GB"/>
              </w:rPr>
            </w:pPr>
            <w:r w:rsidRPr="00E012F7">
              <w:rPr>
                <w:rFonts w:eastAsia="Times New Roman" w:cstheme="minorHAnsi"/>
                <w:color w:val="000000"/>
                <w:sz w:val="24"/>
                <w:szCs w:val="24"/>
                <w:lang w:eastAsia="en-GB"/>
              </w:rPr>
              <w:t xml:space="preserve">Libraries </w:t>
            </w:r>
            <w:r w:rsidR="001C06CA" w:rsidRPr="00E012F7">
              <w:rPr>
                <w:rFonts w:eastAsia="Times New Roman" w:cstheme="minorHAnsi"/>
                <w:color w:val="000000"/>
                <w:sz w:val="24"/>
                <w:szCs w:val="24"/>
                <w:lang w:eastAsia="en-GB"/>
              </w:rPr>
              <w:t xml:space="preserve">– </w:t>
            </w:r>
            <w:r w:rsidR="008E66CF" w:rsidRPr="00E012F7">
              <w:rPr>
                <w:rFonts w:eastAsia="Times New Roman" w:cstheme="minorHAnsi"/>
                <w:color w:val="000000"/>
                <w:sz w:val="24"/>
                <w:szCs w:val="24"/>
                <w:lang w:eastAsia="en-GB"/>
              </w:rPr>
              <w:t>feedback to be sent next Tues</w:t>
            </w:r>
            <w:r w:rsidR="001C06CA" w:rsidRPr="00E012F7">
              <w:rPr>
                <w:rFonts w:eastAsia="Times New Roman" w:cstheme="minorHAnsi"/>
                <w:color w:val="000000"/>
                <w:sz w:val="24"/>
                <w:szCs w:val="24"/>
                <w:lang w:eastAsia="en-GB"/>
              </w:rPr>
              <w:t xml:space="preserve">. </w:t>
            </w:r>
          </w:p>
          <w:p w14:paraId="4FEC12B5" w14:textId="47A14139" w:rsidR="00833C02" w:rsidRPr="00E012F7" w:rsidRDefault="00833C02" w:rsidP="00604ACF">
            <w:pPr>
              <w:shd w:val="clear" w:color="auto" w:fill="FFFFFF"/>
              <w:textAlignment w:val="baseline"/>
              <w:rPr>
                <w:rFonts w:eastAsia="Times New Roman" w:cstheme="minorHAnsi"/>
                <w:i/>
                <w:iCs/>
                <w:color w:val="000000"/>
                <w:sz w:val="24"/>
                <w:szCs w:val="24"/>
                <w:lang w:eastAsia="en-GB"/>
              </w:rPr>
            </w:pPr>
            <w:r w:rsidRPr="00E012F7">
              <w:rPr>
                <w:rFonts w:eastAsia="Times New Roman" w:cstheme="minorHAnsi"/>
                <w:i/>
                <w:iCs/>
                <w:color w:val="000000"/>
                <w:sz w:val="24"/>
                <w:szCs w:val="24"/>
                <w:lang w:eastAsia="en-GB"/>
              </w:rPr>
              <w:t>No further comments</w:t>
            </w:r>
            <w:r w:rsidR="008E66CF" w:rsidRPr="00E012F7">
              <w:rPr>
                <w:rFonts w:eastAsia="Times New Roman" w:cstheme="minorHAnsi"/>
                <w:i/>
                <w:iCs/>
                <w:color w:val="000000"/>
                <w:sz w:val="24"/>
                <w:szCs w:val="24"/>
                <w:lang w:eastAsia="en-GB"/>
              </w:rPr>
              <w:t xml:space="preserve"> added in todays meeting.</w:t>
            </w:r>
          </w:p>
          <w:p w14:paraId="60093397" w14:textId="77777777" w:rsidR="00972572" w:rsidRPr="00E012F7" w:rsidRDefault="00972572" w:rsidP="00604ACF">
            <w:pPr>
              <w:shd w:val="clear" w:color="auto" w:fill="FFFFFF"/>
              <w:textAlignment w:val="baseline"/>
              <w:rPr>
                <w:rFonts w:eastAsia="Times New Roman" w:cstheme="minorHAnsi"/>
                <w:color w:val="000000"/>
                <w:sz w:val="24"/>
                <w:szCs w:val="24"/>
                <w:lang w:eastAsia="en-GB"/>
              </w:rPr>
            </w:pPr>
          </w:p>
          <w:p w14:paraId="65C6E275" w14:textId="158F74C7" w:rsidR="00972572" w:rsidRPr="00E012F7" w:rsidRDefault="00FD0082" w:rsidP="00604ACF">
            <w:pPr>
              <w:shd w:val="clear" w:color="auto" w:fill="FFFFFF"/>
              <w:textAlignment w:val="baseline"/>
              <w:rPr>
                <w:rFonts w:eastAsia="Times New Roman" w:cstheme="minorHAnsi"/>
                <w:color w:val="000000"/>
                <w:sz w:val="24"/>
                <w:szCs w:val="24"/>
                <w:lang w:eastAsia="en-GB"/>
              </w:rPr>
            </w:pPr>
            <w:r w:rsidRPr="00E012F7">
              <w:rPr>
                <w:rFonts w:eastAsia="Times New Roman" w:cstheme="minorHAnsi"/>
                <w:color w:val="000000"/>
                <w:sz w:val="24"/>
                <w:szCs w:val="24"/>
                <w:lang w:eastAsia="en-GB"/>
              </w:rPr>
              <w:t>Influencers</w:t>
            </w:r>
          </w:p>
          <w:p w14:paraId="6EA8B7D2" w14:textId="0DEE46D6" w:rsidR="00833C02" w:rsidRPr="00E012F7" w:rsidRDefault="00833C02" w:rsidP="00604ACF">
            <w:pPr>
              <w:shd w:val="clear" w:color="auto" w:fill="FFFFFF"/>
              <w:textAlignment w:val="baseline"/>
              <w:rPr>
                <w:rFonts w:eastAsia="Times New Roman" w:cstheme="minorHAnsi"/>
                <w:color w:val="000000"/>
                <w:sz w:val="24"/>
                <w:szCs w:val="24"/>
                <w:lang w:eastAsia="en-GB"/>
              </w:rPr>
            </w:pPr>
            <w:r w:rsidRPr="00E012F7">
              <w:rPr>
                <w:rFonts w:eastAsia="Times New Roman" w:cstheme="minorHAnsi"/>
                <w:color w:val="000000"/>
                <w:sz w:val="24"/>
                <w:szCs w:val="24"/>
                <w:lang w:eastAsia="en-GB"/>
              </w:rPr>
              <w:t>Updated panel members that Jess Wade is meeting with Paul Mclennan and asked if panel members would like anything to be raised. Members to send points by email to Gemma</w:t>
            </w:r>
            <w:r w:rsidR="008E66CF" w:rsidRPr="00E012F7">
              <w:rPr>
                <w:rFonts w:eastAsia="Times New Roman" w:cstheme="minorHAnsi"/>
                <w:color w:val="000000"/>
                <w:sz w:val="24"/>
                <w:szCs w:val="24"/>
                <w:lang w:eastAsia="en-GB"/>
              </w:rPr>
              <w:t xml:space="preserve"> FAO Jess.</w:t>
            </w:r>
          </w:p>
          <w:p w14:paraId="1D3B34AE" w14:textId="675B960D" w:rsidR="001D6DCE" w:rsidRPr="00E012F7" w:rsidRDefault="001D6DCE" w:rsidP="00604ACF">
            <w:pPr>
              <w:shd w:val="clear" w:color="auto" w:fill="FFFFFF"/>
              <w:textAlignment w:val="baseline"/>
              <w:rPr>
                <w:rFonts w:eastAsia="Times New Roman" w:cstheme="minorHAnsi"/>
                <w:color w:val="000000"/>
                <w:sz w:val="24"/>
                <w:szCs w:val="24"/>
                <w:lang w:eastAsia="en-GB"/>
              </w:rPr>
            </w:pPr>
            <w:r w:rsidRPr="00E012F7">
              <w:rPr>
                <w:rFonts w:eastAsia="Times New Roman" w:cstheme="minorHAnsi"/>
                <w:color w:val="000000"/>
                <w:sz w:val="24"/>
                <w:szCs w:val="24"/>
                <w:lang w:eastAsia="en-GB"/>
              </w:rPr>
              <w:t>Panel members keen to meet with Paul Mclennan</w:t>
            </w:r>
            <w:r w:rsidR="009135A2" w:rsidRPr="00E012F7">
              <w:rPr>
                <w:rFonts w:eastAsia="Times New Roman" w:cstheme="minorHAnsi"/>
                <w:color w:val="000000"/>
                <w:sz w:val="24"/>
                <w:szCs w:val="24"/>
                <w:lang w:eastAsia="en-GB"/>
              </w:rPr>
              <w:t xml:space="preserve"> following the meeting with Jess (15.5.23). </w:t>
            </w:r>
            <w:r w:rsidR="008E66CF" w:rsidRPr="00E012F7">
              <w:rPr>
                <w:rFonts w:eastAsia="Times New Roman" w:cstheme="minorHAnsi"/>
                <w:color w:val="000000"/>
                <w:sz w:val="24"/>
                <w:szCs w:val="24"/>
                <w:lang w:eastAsia="en-GB"/>
              </w:rPr>
              <w:t>Anne to ref</w:t>
            </w:r>
            <w:r w:rsidR="000B49ED" w:rsidRPr="00E012F7">
              <w:rPr>
                <w:rFonts w:eastAsia="Times New Roman" w:cstheme="minorHAnsi"/>
                <w:color w:val="000000"/>
                <w:sz w:val="24"/>
                <w:szCs w:val="24"/>
                <w:lang w:eastAsia="en-GB"/>
              </w:rPr>
              <w:t>er to</w:t>
            </w:r>
            <w:r w:rsidR="008E66CF" w:rsidRPr="00E012F7">
              <w:rPr>
                <w:rFonts w:eastAsia="Times New Roman" w:cstheme="minorHAnsi"/>
                <w:color w:val="000000"/>
                <w:sz w:val="24"/>
                <w:szCs w:val="24"/>
                <w:lang w:eastAsia="en-GB"/>
              </w:rPr>
              <w:t xml:space="preserve"> notes from </w:t>
            </w:r>
            <w:r w:rsidR="000B49ED" w:rsidRPr="00E012F7">
              <w:rPr>
                <w:rFonts w:eastAsia="Times New Roman" w:cstheme="minorHAnsi"/>
                <w:color w:val="000000"/>
                <w:sz w:val="24"/>
                <w:szCs w:val="24"/>
                <w:lang w:eastAsia="en-GB"/>
              </w:rPr>
              <w:t>hustings.</w:t>
            </w:r>
          </w:p>
          <w:p w14:paraId="71AEE295" w14:textId="496FEC3E" w:rsidR="00555467" w:rsidRPr="00E012F7" w:rsidRDefault="00FD0082" w:rsidP="00604ACF">
            <w:pPr>
              <w:shd w:val="clear" w:color="auto" w:fill="FFFFFF"/>
              <w:textAlignment w:val="baseline"/>
              <w:rPr>
                <w:rFonts w:eastAsia="Times New Roman" w:cstheme="minorHAnsi"/>
                <w:color w:val="000000"/>
                <w:sz w:val="24"/>
                <w:szCs w:val="24"/>
                <w:lang w:eastAsia="en-GB"/>
              </w:rPr>
            </w:pPr>
            <w:r w:rsidRPr="00E012F7">
              <w:rPr>
                <w:rFonts w:eastAsia="Times New Roman" w:cstheme="minorHAnsi"/>
                <w:color w:val="000000"/>
                <w:sz w:val="24"/>
                <w:szCs w:val="24"/>
                <w:lang w:eastAsia="en-GB"/>
              </w:rPr>
              <w:t xml:space="preserve"> </w:t>
            </w:r>
          </w:p>
          <w:p w14:paraId="427220D9" w14:textId="6F54B8E7" w:rsidR="00972572" w:rsidRPr="00E012F7" w:rsidRDefault="00A60F03" w:rsidP="00604ACF">
            <w:pPr>
              <w:shd w:val="clear" w:color="auto" w:fill="FFFFFF"/>
              <w:textAlignment w:val="baseline"/>
              <w:rPr>
                <w:rFonts w:eastAsia="Times New Roman" w:cstheme="minorHAnsi"/>
                <w:color w:val="000000"/>
                <w:sz w:val="24"/>
                <w:szCs w:val="24"/>
                <w:lang w:eastAsia="en-GB"/>
              </w:rPr>
            </w:pPr>
            <w:r w:rsidRPr="00E012F7">
              <w:rPr>
                <w:rFonts w:eastAsia="Times New Roman" w:cstheme="minorHAnsi"/>
                <w:color w:val="000000"/>
                <w:sz w:val="24"/>
                <w:szCs w:val="24"/>
                <w:lang w:eastAsia="en-GB"/>
              </w:rPr>
              <w:t>ACSP</w:t>
            </w:r>
            <w:r w:rsidR="00972572" w:rsidRPr="00E012F7">
              <w:rPr>
                <w:rFonts w:eastAsia="Times New Roman" w:cstheme="minorHAnsi"/>
                <w:color w:val="000000"/>
                <w:sz w:val="24"/>
                <w:szCs w:val="24"/>
                <w:lang w:eastAsia="en-GB"/>
              </w:rPr>
              <w:t xml:space="preserve"> – Comments </w:t>
            </w:r>
            <w:r w:rsidR="000B49ED" w:rsidRPr="00E012F7">
              <w:rPr>
                <w:rFonts w:eastAsia="Times New Roman" w:cstheme="minorHAnsi"/>
                <w:color w:val="000000"/>
                <w:sz w:val="24"/>
                <w:szCs w:val="24"/>
                <w:lang w:eastAsia="en-GB"/>
              </w:rPr>
              <w:t>due 27.4.23.</w:t>
            </w:r>
          </w:p>
          <w:p w14:paraId="2A5CDCCF" w14:textId="77777777" w:rsidR="009135A2" w:rsidRPr="00E012F7" w:rsidRDefault="009135A2" w:rsidP="00604ACF">
            <w:pPr>
              <w:shd w:val="clear" w:color="auto" w:fill="FFFFFF"/>
              <w:textAlignment w:val="baseline"/>
              <w:rPr>
                <w:rFonts w:eastAsia="Times New Roman" w:cstheme="minorHAnsi"/>
                <w:color w:val="000000"/>
                <w:sz w:val="24"/>
                <w:szCs w:val="24"/>
                <w:lang w:eastAsia="en-GB"/>
              </w:rPr>
            </w:pPr>
          </w:p>
          <w:p w14:paraId="70988562" w14:textId="1ADC4655" w:rsidR="009135A2" w:rsidRPr="00E012F7" w:rsidRDefault="009135A2" w:rsidP="00604ACF">
            <w:pPr>
              <w:shd w:val="clear" w:color="auto" w:fill="FFFFFF"/>
              <w:textAlignment w:val="baseline"/>
              <w:rPr>
                <w:rFonts w:eastAsia="Times New Roman" w:cstheme="minorHAnsi"/>
                <w:color w:val="000000"/>
                <w:sz w:val="24"/>
                <w:szCs w:val="24"/>
                <w:lang w:eastAsia="en-GB"/>
              </w:rPr>
            </w:pPr>
            <w:r w:rsidRPr="00E012F7">
              <w:rPr>
                <w:rFonts w:eastAsia="Times New Roman" w:cstheme="minorHAnsi"/>
                <w:color w:val="000000"/>
                <w:sz w:val="24"/>
                <w:szCs w:val="24"/>
                <w:lang w:eastAsia="en-GB"/>
              </w:rPr>
              <w:t>Some additional comments were provided</w:t>
            </w:r>
            <w:r w:rsidR="000B49ED" w:rsidRPr="00E012F7">
              <w:rPr>
                <w:rFonts w:eastAsia="Times New Roman" w:cstheme="minorHAnsi"/>
                <w:color w:val="000000"/>
                <w:sz w:val="24"/>
                <w:szCs w:val="24"/>
                <w:lang w:eastAsia="en-GB"/>
              </w:rPr>
              <w:t xml:space="preserve"> which have now been collated and sent to Maria Burton.</w:t>
            </w:r>
          </w:p>
          <w:p w14:paraId="500AA7AF" w14:textId="4E44DA28" w:rsidR="00FD0082" w:rsidRPr="00E012F7" w:rsidRDefault="00A60F03" w:rsidP="00604ACF">
            <w:pPr>
              <w:shd w:val="clear" w:color="auto" w:fill="FFFFFF"/>
              <w:textAlignment w:val="baseline"/>
              <w:rPr>
                <w:rFonts w:eastAsia="Times New Roman" w:cstheme="minorHAnsi"/>
                <w:color w:val="000000"/>
                <w:sz w:val="24"/>
                <w:szCs w:val="24"/>
                <w:lang w:eastAsia="en-GB"/>
              </w:rPr>
            </w:pPr>
            <w:r w:rsidRPr="00E012F7">
              <w:rPr>
                <w:rFonts w:eastAsia="Times New Roman" w:cstheme="minorHAnsi"/>
                <w:color w:val="000000"/>
                <w:sz w:val="24"/>
                <w:szCs w:val="24"/>
                <w:lang w:eastAsia="en-GB"/>
              </w:rPr>
              <w:t xml:space="preserve"> </w:t>
            </w:r>
          </w:p>
          <w:p w14:paraId="6EB3F74F" w14:textId="6DCC40FC" w:rsidR="00256248" w:rsidRPr="00E012F7" w:rsidRDefault="00256248" w:rsidP="00604ACF">
            <w:pPr>
              <w:shd w:val="clear" w:color="auto" w:fill="FFFFFF"/>
              <w:textAlignment w:val="baseline"/>
              <w:rPr>
                <w:rFonts w:eastAsia="Times New Roman" w:cstheme="minorHAnsi"/>
                <w:color w:val="000000"/>
                <w:sz w:val="24"/>
                <w:szCs w:val="24"/>
                <w:lang w:eastAsia="en-GB"/>
              </w:rPr>
            </w:pPr>
            <w:r w:rsidRPr="00E012F7">
              <w:rPr>
                <w:rFonts w:eastAsia="Times New Roman" w:cstheme="minorHAnsi"/>
                <w:color w:val="000000"/>
                <w:sz w:val="24"/>
                <w:szCs w:val="24"/>
                <w:lang w:eastAsia="en-GB"/>
              </w:rPr>
              <w:t xml:space="preserve">Short breaks </w:t>
            </w:r>
            <w:r w:rsidR="00972572" w:rsidRPr="00E012F7">
              <w:rPr>
                <w:rFonts w:eastAsia="Times New Roman" w:cstheme="minorHAnsi"/>
                <w:color w:val="000000"/>
                <w:sz w:val="24"/>
                <w:szCs w:val="24"/>
                <w:lang w:eastAsia="en-GB"/>
              </w:rPr>
              <w:t xml:space="preserve">– on todays agenda. </w:t>
            </w:r>
          </w:p>
        </w:tc>
      </w:tr>
      <w:tr w:rsidR="0090154D" w:rsidRPr="00E012F7" w14:paraId="468BAEDB" w14:textId="77777777" w:rsidTr="008928F0">
        <w:tc>
          <w:tcPr>
            <w:tcW w:w="3964" w:type="dxa"/>
          </w:tcPr>
          <w:p w14:paraId="3143B5D3" w14:textId="0F3A696C" w:rsidR="0090154D" w:rsidRPr="00E012F7" w:rsidRDefault="00E82EB7">
            <w:pPr>
              <w:rPr>
                <w:rFonts w:cstheme="minorHAnsi"/>
                <w:b/>
                <w:bCs/>
                <w:color w:val="000000" w:themeColor="text1"/>
                <w:sz w:val="24"/>
                <w:szCs w:val="24"/>
              </w:rPr>
            </w:pPr>
            <w:r w:rsidRPr="00E012F7">
              <w:rPr>
                <w:rFonts w:cstheme="minorHAnsi"/>
                <w:b/>
                <w:bCs/>
                <w:color w:val="000000" w:themeColor="text1"/>
                <w:sz w:val="24"/>
                <w:szCs w:val="24"/>
              </w:rPr>
              <w:t>Update – Jess Wade</w:t>
            </w:r>
          </w:p>
        </w:tc>
        <w:tc>
          <w:tcPr>
            <w:tcW w:w="5052" w:type="dxa"/>
          </w:tcPr>
          <w:p w14:paraId="2FBCEEBB" w14:textId="77777777" w:rsidR="0090154D" w:rsidRPr="00E012F7" w:rsidRDefault="00E82EB7" w:rsidP="00604ACF">
            <w:pPr>
              <w:shd w:val="clear" w:color="auto" w:fill="FFFFFF"/>
              <w:textAlignment w:val="baseline"/>
              <w:rPr>
                <w:rFonts w:eastAsia="Times New Roman" w:cstheme="minorHAnsi"/>
                <w:color w:val="000000"/>
                <w:sz w:val="24"/>
                <w:szCs w:val="24"/>
                <w:lang w:eastAsia="en-GB"/>
              </w:rPr>
            </w:pPr>
            <w:r w:rsidRPr="00E012F7">
              <w:rPr>
                <w:rFonts w:eastAsia="Times New Roman" w:cstheme="minorHAnsi"/>
                <w:color w:val="000000"/>
                <w:sz w:val="24"/>
                <w:szCs w:val="24"/>
                <w:lang w:eastAsia="en-GB"/>
              </w:rPr>
              <w:t>Headlines only this month – more detailed report for Mays meeting</w:t>
            </w:r>
          </w:p>
          <w:p w14:paraId="1377FB1D" w14:textId="77777777" w:rsidR="00CE76BB" w:rsidRPr="00E012F7" w:rsidRDefault="00CE76BB" w:rsidP="00604ACF">
            <w:pPr>
              <w:shd w:val="clear" w:color="auto" w:fill="FFFFFF"/>
              <w:textAlignment w:val="baseline"/>
              <w:rPr>
                <w:rFonts w:eastAsia="Times New Roman" w:cstheme="minorHAnsi"/>
                <w:color w:val="000000"/>
                <w:sz w:val="24"/>
                <w:szCs w:val="24"/>
                <w:lang w:eastAsia="en-GB"/>
              </w:rPr>
            </w:pPr>
          </w:p>
          <w:p w14:paraId="3029A341" w14:textId="4FE5F117" w:rsidR="00CE76BB" w:rsidRPr="00E012F7" w:rsidRDefault="00CE76BB" w:rsidP="00CE76BB">
            <w:pPr>
              <w:textAlignment w:val="baseline"/>
              <w:rPr>
                <w:rFonts w:cstheme="minorHAnsi"/>
                <w:color w:val="000000"/>
                <w:sz w:val="24"/>
                <w:szCs w:val="24"/>
              </w:rPr>
            </w:pPr>
            <w:r w:rsidRPr="00E012F7">
              <w:rPr>
                <w:rFonts w:cstheme="minorHAnsi"/>
                <w:color w:val="000000"/>
                <w:sz w:val="24"/>
                <w:szCs w:val="24"/>
              </w:rPr>
              <w:t>meeting booked in with </w:t>
            </w:r>
            <w:r w:rsidRPr="00E012F7">
              <w:rPr>
                <w:rStyle w:val="markfbnounlex"/>
                <w:rFonts w:cstheme="minorHAnsi"/>
                <w:color w:val="000000"/>
                <w:sz w:val="24"/>
                <w:szCs w:val="24"/>
                <w:bdr w:val="none" w:sz="0" w:space="0" w:color="auto" w:frame="1"/>
              </w:rPr>
              <w:t>Paul</w:t>
            </w:r>
            <w:r w:rsidRPr="00E012F7">
              <w:rPr>
                <w:rFonts w:cstheme="minorHAnsi"/>
                <w:color w:val="000000"/>
                <w:sz w:val="24"/>
                <w:szCs w:val="24"/>
              </w:rPr>
              <w:t> </w:t>
            </w:r>
            <w:r w:rsidRPr="00E012F7">
              <w:rPr>
                <w:rStyle w:val="markmhsqsdcn2"/>
                <w:rFonts w:cstheme="minorHAnsi"/>
                <w:color w:val="000000"/>
                <w:sz w:val="24"/>
                <w:szCs w:val="24"/>
                <w:bdr w:val="none" w:sz="0" w:space="0" w:color="auto" w:frame="1"/>
              </w:rPr>
              <w:t>McLennan</w:t>
            </w:r>
            <w:r w:rsidRPr="00E012F7">
              <w:rPr>
                <w:rFonts w:cstheme="minorHAnsi"/>
                <w:color w:val="000000"/>
                <w:sz w:val="24"/>
                <w:szCs w:val="24"/>
              </w:rPr>
              <w:t> MSP along with local council officials (Maria B, Laura K) so if there is anything the panel would like me to raise, please do let me know. Also, if everyone hasn't seen this yet:</w:t>
            </w:r>
          </w:p>
          <w:p w14:paraId="4868B547" w14:textId="77777777" w:rsidR="00CE76BB" w:rsidRPr="00E012F7" w:rsidRDefault="00CE76BB" w:rsidP="00CE76BB">
            <w:pPr>
              <w:textAlignment w:val="baseline"/>
              <w:rPr>
                <w:rFonts w:cstheme="minorHAnsi"/>
                <w:color w:val="000000"/>
                <w:sz w:val="24"/>
                <w:szCs w:val="24"/>
              </w:rPr>
            </w:pPr>
          </w:p>
          <w:p w14:paraId="73FF3543" w14:textId="77777777" w:rsidR="00CE76BB" w:rsidRPr="00E012F7" w:rsidRDefault="00000000" w:rsidP="00CE76BB">
            <w:pPr>
              <w:textAlignment w:val="baseline"/>
              <w:rPr>
                <w:rFonts w:cstheme="minorHAnsi"/>
                <w:color w:val="000000"/>
                <w:sz w:val="24"/>
                <w:szCs w:val="24"/>
              </w:rPr>
            </w:pPr>
            <w:hyperlink r:id="rId5" w:tgtFrame="_blank" w:history="1">
              <w:r w:rsidR="00CE76BB" w:rsidRPr="00E012F7">
                <w:rPr>
                  <w:rStyle w:val="Hyperlink"/>
                  <w:rFonts w:cstheme="minorHAnsi"/>
                  <w:sz w:val="24"/>
                  <w:szCs w:val="24"/>
                  <w:bdr w:val="none" w:sz="0" w:space="0" w:color="auto" w:frame="1"/>
                </w:rPr>
                <w:t>https://tfn.scot/news/national-care-service-delayed-by-scottish-government</w:t>
              </w:r>
            </w:hyperlink>
          </w:p>
          <w:p w14:paraId="0DA3233E" w14:textId="7E1F57CB" w:rsidR="00CE76BB" w:rsidRPr="00E012F7" w:rsidRDefault="00CE76BB" w:rsidP="00604ACF">
            <w:pPr>
              <w:shd w:val="clear" w:color="auto" w:fill="FFFFFF"/>
              <w:textAlignment w:val="baseline"/>
              <w:rPr>
                <w:rFonts w:eastAsia="Times New Roman" w:cstheme="minorHAnsi"/>
                <w:color w:val="000000"/>
                <w:sz w:val="24"/>
                <w:szCs w:val="24"/>
                <w:lang w:eastAsia="en-GB"/>
              </w:rPr>
            </w:pPr>
          </w:p>
        </w:tc>
      </w:tr>
      <w:tr w:rsidR="008928F0" w:rsidRPr="00E012F7" w14:paraId="201E2840" w14:textId="77777777" w:rsidTr="008928F0">
        <w:tc>
          <w:tcPr>
            <w:tcW w:w="3964" w:type="dxa"/>
          </w:tcPr>
          <w:p w14:paraId="03F1C1D3" w14:textId="1147D9D2" w:rsidR="008928F0" w:rsidRPr="00E012F7" w:rsidRDefault="00604ACF">
            <w:pPr>
              <w:rPr>
                <w:rFonts w:cstheme="minorHAnsi"/>
                <w:b/>
                <w:bCs/>
                <w:color w:val="000000" w:themeColor="text1"/>
                <w:sz w:val="24"/>
                <w:szCs w:val="24"/>
              </w:rPr>
            </w:pPr>
            <w:r w:rsidRPr="00E012F7">
              <w:rPr>
                <w:rFonts w:cstheme="minorHAnsi"/>
                <w:b/>
                <w:bCs/>
                <w:color w:val="000000" w:themeColor="text1"/>
                <w:sz w:val="24"/>
                <w:szCs w:val="24"/>
              </w:rPr>
              <w:t>East Lothian Short Breaks Statement</w:t>
            </w:r>
            <w:r w:rsidR="008928F0" w:rsidRPr="00E012F7">
              <w:rPr>
                <w:rFonts w:cstheme="minorHAnsi"/>
                <w:b/>
                <w:bCs/>
                <w:color w:val="000000" w:themeColor="text1"/>
                <w:sz w:val="24"/>
                <w:szCs w:val="24"/>
              </w:rPr>
              <w:t xml:space="preserve"> </w:t>
            </w:r>
          </w:p>
        </w:tc>
        <w:tc>
          <w:tcPr>
            <w:tcW w:w="5052" w:type="dxa"/>
          </w:tcPr>
          <w:p w14:paraId="7C5B99C2" w14:textId="57C1BA25" w:rsidR="001C25D1" w:rsidRPr="00E012F7" w:rsidRDefault="001C25D1" w:rsidP="008C6C4F">
            <w:pPr>
              <w:pStyle w:val="xmsonormal"/>
              <w:shd w:val="clear" w:color="auto" w:fill="FFFFFF"/>
              <w:spacing w:before="0" w:beforeAutospacing="0" w:after="0" w:afterAutospacing="0"/>
              <w:rPr>
                <w:rFonts w:asciiTheme="minorHAnsi" w:hAnsiTheme="minorHAnsi" w:cstheme="minorHAnsi"/>
                <w:color w:val="111111"/>
                <w:bdr w:val="none" w:sz="0" w:space="0" w:color="auto" w:frame="1"/>
                <w:shd w:val="clear" w:color="auto" w:fill="FFFFFF"/>
              </w:rPr>
            </w:pPr>
            <w:r w:rsidRPr="00E012F7">
              <w:rPr>
                <w:rFonts w:asciiTheme="minorHAnsi" w:hAnsiTheme="minorHAnsi" w:cstheme="minorHAnsi"/>
                <w:color w:val="111111"/>
                <w:bdr w:val="none" w:sz="0" w:space="0" w:color="auto" w:frame="1"/>
                <w:shd w:val="clear" w:color="auto" w:fill="FFFFFF"/>
              </w:rPr>
              <w:t>Panel members are invited to give their views on Short Breaks Services Statement review.</w:t>
            </w:r>
            <w:r w:rsidR="00DB26F4" w:rsidRPr="00E012F7">
              <w:rPr>
                <w:rFonts w:asciiTheme="minorHAnsi" w:hAnsiTheme="minorHAnsi" w:cstheme="minorHAnsi"/>
                <w:color w:val="111111"/>
                <w:bdr w:val="none" w:sz="0" w:space="0" w:color="auto" w:frame="1"/>
                <w:shd w:val="clear" w:color="auto" w:fill="FFFFFF"/>
              </w:rPr>
              <w:t xml:space="preserve"> Information below from Maria Burton. Draft statements are also included in panel papers for April’s panel meeting.</w:t>
            </w:r>
            <w:r w:rsidR="0090154D" w:rsidRPr="00E012F7">
              <w:rPr>
                <w:rFonts w:asciiTheme="minorHAnsi" w:hAnsiTheme="minorHAnsi" w:cstheme="minorHAnsi"/>
                <w:color w:val="111111"/>
                <w:bdr w:val="none" w:sz="0" w:space="0" w:color="auto" w:frame="1"/>
                <w:shd w:val="clear" w:color="auto" w:fill="FFFFFF"/>
              </w:rPr>
              <w:t xml:space="preserve"> Please use questions to focus feedback.</w:t>
            </w:r>
          </w:p>
          <w:p w14:paraId="23350D60" w14:textId="77777777" w:rsidR="001C25D1" w:rsidRPr="00E012F7" w:rsidRDefault="001C25D1" w:rsidP="008C6C4F">
            <w:pPr>
              <w:pStyle w:val="xmsonormal"/>
              <w:shd w:val="clear" w:color="auto" w:fill="FFFFFF"/>
              <w:spacing w:before="0" w:beforeAutospacing="0" w:after="0" w:afterAutospacing="0"/>
              <w:rPr>
                <w:rFonts w:asciiTheme="minorHAnsi" w:hAnsiTheme="minorHAnsi" w:cstheme="minorHAnsi"/>
                <w:i/>
                <w:iCs/>
                <w:color w:val="111111"/>
                <w:bdr w:val="none" w:sz="0" w:space="0" w:color="auto" w:frame="1"/>
                <w:shd w:val="clear" w:color="auto" w:fill="FFFFFF"/>
              </w:rPr>
            </w:pPr>
          </w:p>
          <w:p w14:paraId="5525A754" w14:textId="6126A92D" w:rsidR="008C6C4F" w:rsidRPr="00E012F7" w:rsidRDefault="008C6C4F" w:rsidP="008C6C4F">
            <w:pPr>
              <w:pStyle w:val="xmsonormal"/>
              <w:shd w:val="clear" w:color="auto" w:fill="FFFFFF"/>
              <w:spacing w:before="0" w:beforeAutospacing="0" w:after="0" w:afterAutospacing="0"/>
              <w:rPr>
                <w:rFonts w:asciiTheme="minorHAnsi" w:hAnsiTheme="minorHAnsi" w:cstheme="minorHAnsi"/>
                <w:i/>
                <w:iCs/>
                <w:color w:val="242424"/>
              </w:rPr>
            </w:pPr>
            <w:r w:rsidRPr="00E012F7">
              <w:rPr>
                <w:rFonts w:asciiTheme="minorHAnsi" w:hAnsiTheme="minorHAnsi" w:cstheme="minorHAnsi"/>
                <w:i/>
                <w:iCs/>
                <w:color w:val="111111"/>
                <w:bdr w:val="none" w:sz="0" w:space="0" w:color="auto" w:frame="1"/>
                <w:shd w:val="clear" w:color="auto" w:fill="FFFFFF"/>
              </w:rPr>
              <w:t>The Carers (Scotland) Act 2016 places a duty on all local authorities to prepare and publish a </w:t>
            </w:r>
            <w:r w:rsidRPr="00E012F7">
              <w:rPr>
                <w:rStyle w:val="marka9pmcyuoo"/>
                <w:rFonts w:asciiTheme="minorHAnsi" w:hAnsiTheme="minorHAnsi" w:cstheme="minorHAnsi"/>
                <w:i/>
                <w:iCs/>
                <w:color w:val="111111"/>
                <w:bdr w:val="none" w:sz="0" w:space="0" w:color="auto" w:frame="1"/>
                <w:shd w:val="clear" w:color="auto" w:fill="FFFFFF"/>
              </w:rPr>
              <w:t>Short</w:t>
            </w:r>
            <w:r w:rsidRPr="00E012F7">
              <w:rPr>
                <w:rFonts w:asciiTheme="minorHAnsi" w:hAnsiTheme="minorHAnsi" w:cstheme="minorHAnsi"/>
                <w:i/>
                <w:iCs/>
                <w:color w:val="111111"/>
                <w:bdr w:val="none" w:sz="0" w:space="0" w:color="auto" w:frame="1"/>
                <w:shd w:val="clear" w:color="auto" w:fill="FFFFFF"/>
              </w:rPr>
              <w:t> </w:t>
            </w:r>
            <w:r w:rsidRPr="00E012F7">
              <w:rPr>
                <w:rStyle w:val="markif7pc5ydi"/>
                <w:rFonts w:asciiTheme="minorHAnsi" w:hAnsiTheme="minorHAnsi" w:cstheme="minorHAnsi"/>
                <w:i/>
                <w:iCs/>
                <w:color w:val="111111"/>
                <w:bdr w:val="none" w:sz="0" w:space="0" w:color="auto" w:frame="1"/>
                <w:shd w:val="clear" w:color="auto" w:fill="FFFFFF"/>
              </w:rPr>
              <w:t>Breaks</w:t>
            </w:r>
            <w:r w:rsidRPr="00E012F7">
              <w:rPr>
                <w:rFonts w:asciiTheme="minorHAnsi" w:hAnsiTheme="minorHAnsi" w:cstheme="minorHAnsi"/>
                <w:i/>
                <w:iCs/>
                <w:color w:val="111111"/>
                <w:bdr w:val="none" w:sz="0" w:space="0" w:color="auto" w:frame="1"/>
                <w:shd w:val="clear" w:color="auto" w:fill="FFFFFF"/>
              </w:rPr>
              <w:t> Services </w:t>
            </w:r>
            <w:r w:rsidRPr="00E012F7">
              <w:rPr>
                <w:rStyle w:val="mark0trthcsok"/>
                <w:rFonts w:asciiTheme="minorHAnsi" w:hAnsiTheme="minorHAnsi" w:cstheme="minorHAnsi"/>
                <w:i/>
                <w:iCs/>
                <w:color w:val="111111"/>
                <w:bdr w:val="none" w:sz="0" w:space="0" w:color="auto" w:frame="1"/>
                <w:shd w:val="clear" w:color="auto" w:fill="FFFFFF"/>
              </w:rPr>
              <w:t>Statement</w:t>
            </w:r>
            <w:r w:rsidRPr="00E012F7">
              <w:rPr>
                <w:rFonts w:asciiTheme="minorHAnsi" w:hAnsiTheme="minorHAnsi" w:cstheme="minorHAnsi"/>
                <w:i/>
                <w:iCs/>
                <w:color w:val="111111"/>
                <w:bdr w:val="none" w:sz="0" w:space="0" w:color="auto" w:frame="1"/>
                <w:shd w:val="clear" w:color="auto" w:fill="FFFFFF"/>
              </w:rPr>
              <w:t>. A </w:t>
            </w:r>
            <w:r w:rsidRPr="00E012F7">
              <w:rPr>
                <w:rStyle w:val="marka9pmcyuoo"/>
                <w:rFonts w:asciiTheme="minorHAnsi" w:hAnsiTheme="minorHAnsi" w:cstheme="minorHAnsi"/>
                <w:i/>
                <w:iCs/>
                <w:color w:val="111111"/>
                <w:bdr w:val="none" w:sz="0" w:space="0" w:color="auto" w:frame="1"/>
                <w:shd w:val="clear" w:color="auto" w:fill="FFFFFF"/>
              </w:rPr>
              <w:t>short</w:t>
            </w:r>
            <w:r w:rsidRPr="00E012F7">
              <w:rPr>
                <w:rFonts w:asciiTheme="minorHAnsi" w:hAnsiTheme="minorHAnsi" w:cstheme="minorHAnsi"/>
                <w:i/>
                <w:iCs/>
                <w:color w:val="111111"/>
                <w:bdr w:val="none" w:sz="0" w:space="0" w:color="auto" w:frame="1"/>
                <w:shd w:val="clear" w:color="auto" w:fill="FFFFFF"/>
              </w:rPr>
              <w:t> </w:t>
            </w:r>
            <w:r w:rsidRPr="00E012F7">
              <w:rPr>
                <w:rStyle w:val="markif7pc5ydi"/>
                <w:rFonts w:asciiTheme="minorHAnsi" w:hAnsiTheme="minorHAnsi" w:cstheme="minorHAnsi"/>
                <w:i/>
                <w:iCs/>
                <w:color w:val="111111"/>
                <w:bdr w:val="none" w:sz="0" w:space="0" w:color="auto" w:frame="1"/>
                <w:shd w:val="clear" w:color="auto" w:fill="FFFFFF"/>
              </w:rPr>
              <w:t>breaks</w:t>
            </w:r>
            <w:r w:rsidRPr="00E012F7">
              <w:rPr>
                <w:rFonts w:asciiTheme="minorHAnsi" w:hAnsiTheme="minorHAnsi" w:cstheme="minorHAnsi"/>
                <w:i/>
                <w:iCs/>
                <w:color w:val="111111"/>
                <w:bdr w:val="none" w:sz="0" w:space="0" w:color="auto" w:frame="1"/>
                <w:shd w:val="clear" w:color="auto" w:fill="FFFFFF"/>
              </w:rPr>
              <w:t> services </w:t>
            </w:r>
            <w:r w:rsidRPr="00E012F7">
              <w:rPr>
                <w:rStyle w:val="mark0trthcsok"/>
                <w:rFonts w:asciiTheme="minorHAnsi" w:hAnsiTheme="minorHAnsi" w:cstheme="minorHAnsi"/>
                <w:i/>
                <w:iCs/>
                <w:color w:val="111111"/>
                <w:bdr w:val="none" w:sz="0" w:space="0" w:color="auto" w:frame="1"/>
                <w:shd w:val="clear" w:color="auto" w:fill="FFFFFF"/>
              </w:rPr>
              <w:t>statement</w:t>
            </w:r>
            <w:r w:rsidRPr="00E012F7">
              <w:rPr>
                <w:rFonts w:asciiTheme="minorHAnsi" w:hAnsiTheme="minorHAnsi" w:cstheme="minorHAnsi"/>
                <w:i/>
                <w:iCs/>
                <w:color w:val="111111"/>
                <w:bdr w:val="none" w:sz="0" w:space="0" w:color="auto" w:frame="1"/>
                <w:shd w:val="clear" w:color="auto" w:fill="FFFFFF"/>
              </w:rPr>
              <w:t> is a</w:t>
            </w:r>
            <w:r w:rsidRPr="00E012F7">
              <w:rPr>
                <w:rStyle w:val="Strong"/>
                <w:rFonts w:asciiTheme="minorHAnsi" w:hAnsiTheme="minorHAnsi" w:cstheme="minorHAnsi"/>
                <w:i/>
                <w:iCs/>
                <w:color w:val="111111"/>
                <w:bdr w:val="none" w:sz="0" w:space="0" w:color="auto" w:frame="1"/>
                <w:shd w:val="clear" w:color="auto" w:fill="FFFFFF"/>
              </w:rPr>
              <w:t> </w:t>
            </w:r>
            <w:r w:rsidRPr="00E012F7">
              <w:rPr>
                <w:rStyle w:val="mark0trthcsok"/>
                <w:rFonts w:asciiTheme="minorHAnsi" w:hAnsiTheme="minorHAnsi" w:cstheme="minorHAnsi"/>
                <w:b/>
                <w:bCs/>
                <w:i/>
                <w:iCs/>
                <w:color w:val="111111"/>
                <w:bdr w:val="none" w:sz="0" w:space="0" w:color="auto" w:frame="1"/>
                <w:shd w:val="clear" w:color="auto" w:fill="FFFFFF"/>
              </w:rPr>
              <w:t>statement</w:t>
            </w:r>
            <w:r w:rsidRPr="00E012F7">
              <w:rPr>
                <w:rStyle w:val="Strong"/>
                <w:rFonts w:asciiTheme="minorHAnsi" w:hAnsiTheme="minorHAnsi" w:cstheme="minorHAnsi"/>
                <w:i/>
                <w:iCs/>
                <w:color w:val="111111"/>
                <w:bdr w:val="none" w:sz="0" w:space="0" w:color="auto" w:frame="1"/>
                <w:shd w:val="clear" w:color="auto" w:fill="FFFFFF"/>
              </w:rPr>
              <w:t> of information about what </w:t>
            </w:r>
            <w:r w:rsidRPr="00E012F7">
              <w:rPr>
                <w:rStyle w:val="marka9pmcyuoo"/>
                <w:rFonts w:asciiTheme="minorHAnsi" w:hAnsiTheme="minorHAnsi" w:cstheme="minorHAnsi"/>
                <w:b/>
                <w:bCs/>
                <w:i/>
                <w:iCs/>
                <w:color w:val="111111"/>
                <w:bdr w:val="none" w:sz="0" w:space="0" w:color="auto" w:frame="1"/>
                <w:shd w:val="clear" w:color="auto" w:fill="FFFFFF"/>
              </w:rPr>
              <w:t>short</w:t>
            </w:r>
            <w:r w:rsidRPr="00E012F7">
              <w:rPr>
                <w:rStyle w:val="Strong"/>
                <w:rFonts w:asciiTheme="minorHAnsi" w:hAnsiTheme="minorHAnsi" w:cstheme="minorHAnsi"/>
                <w:i/>
                <w:iCs/>
                <w:color w:val="111111"/>
                <w:bdr w:val="none" w:sz="0" w:space="0" w:color="auto" w:frame="1"/>
                <w:shd w:val="clear" w:color="auto" w:fill="FFFFFF"/>
              </w:rPr>
              <w:t> </w:t>
            </w:r>
            <w:r w:rsidRPr="00E012F7">
              <w:rPr>
                <w:rStyle w:val="markif7pc5ydi"/>
                <w:rFonts w:asciiTheme="minorHAnsi" w:hAnsiTheme="minorHAnsi" w:cstheme="minorHAnsi"/>
                <w:b/>
                <w:bCs/>
                <w:i/>
                <w:iCs/>
                <w:color w:val="111111"/>
                <w:bdr w:val="none" w:sz="0" w:space="0" w:color="auto" w:frame="1"/>
                <w:shd w:val="clear" w:color="auto" w:fill="FFFFFF"/>
              </w:rPr>
              <w:t>breaks</w:t>
            </w:r>
            <w:r w:rsidRPr="00E012F7">
              <w:rPr>
                <w:rStyle w:val="Strong"/>
                <w:rFonts w:asciiTheme="minorHAnsi" w:hAnsiTheme="minorHAnsi" w:cstheme="minorHAnsi"/>
                <w:i/>
                <w:iCs/>
                <w:color w:val="111111"/>
                <w:bdr w:val="none" w:sz="0" w:space="0" w:color="auto" w:frame="1"/>
                <w:shd w:val="clear" w:color="auto" w:fill="FFFFFF"/>
              </w:rPr>
              <w:t> services are available locally and nationally to give carers a break from their caring role</w:t>
            </w:r>
            <w:r w:rsidRPr="00E012F7">
              <w:rPr>
                <w:rFonts w:asciiTheme="minorHAnsi" w:hAnsiTheme="minorHAnsi" w:cstheme="minorHAnsi"/>
                <w:i/>
                <w:iCs/>
                <w:color w:val="111111"/>
                <w:bdr w:val="none" w:sz="0" w:space="0" w:color="auto" w:frame="1"/>
                <w:shd w:val="clear" w:color="auto" w:fill="FFFFFF"/>
              </w:rPr>
              <w:t>.</w:t>
            </w:r>
          </w:p>
          <w:p w14:paraId="2091326F" w14:textId="77777777" w:rsidR="008C6C4F" w:rsidRPr="00E012F7" w:rsidRDefault="008C6C4F" w:rsidP="008C6C4F">
            <w:pPr>
              <w:pStyle w:val="xmsonormal"/>
              <w:shd w:val="clear" w:color="auto" w:fill="FFFFFF"/>
              <w:spacing w:before="0" w:beforeAutospacing="0" w:after="0" w:afterAutospacing="0"/>
              <w:rPr>
                <w:rFonts w:asciiTheme="minorHAnsi" w:hAnsiTheme="minorHAnsi" w:cstheme="minorHAnsi"/>
                <w:i/>
                <w:iCs/>
                <w:color w:val="242424"/>
              </w:rPr>
            </w:pPr>
            <w:r w:rsidRPr="00E012F7">
              <w:rPr>
                <w:rFonts w:asciiTheme="minorHAnsi" w:hAnsiTheme="minorHAnsi" w:cstheme="minorHAnsi"/>
                <w:i/>
                <w:iCs/>
                <w:color w:val="111111"/>
                <w:bdr w:val="none" w:sz="0" w:space="0" w:color="auto" w:frame="1"/>
                <w:shd w:val="clear" w:color="auto" w:fill="FFFFFF"/>
              </w:rPr>
              <w:t>We are now reviewing these in East Lothian and would be grateful for your help in doing so. There are separate </w:t>
            </w:r>
            <w:r w:rsidRPr="00E012F7">
              <w:rPr>
                <w:rStyle w:val="mark0trthcsok"/>
                <w:rFonts w:asciiTheme="minorHAnsi" w:hAnsiTheme="minorHAnsi" w:cstheme="minorHAnsi"/>
                <w:i/>
                <w:iCs/>
                <w:color w:val="111111"/>
                <w:bdr w:val="none" w:sz="0" w:space="0" w:color="auto" w:frame="1"/>
                <w:shd w:val="clear" w:color="auto" w:fill="FFFFFF"/>
              </w:rPr>
              <w:t>statement</w:t>
            </w:r>
            <w:r w:rsidRPr="00E012F7">
              <w:rPr>
                <w:rFonts w:asciiTheme="minorHAnsi" w:hAnsiTheme="minorHAnsi" w:cstheme="minorHAnsi"/>
                <w:i/>
                <w:iCs/>
                <w:color w:val="111111"/>
                <w:bdr w:val="none" w:sz="0" w:space="0" w:color="auto" w:frame="1"/>
                <w:shd w:val="clear" w:color="auto" w:fill="FFFFFF"/>
              </w:rPr>
              <w:t>s for adult carers of adults and parent carers of children with additional needs, please feel free to review the one most relevant to you.</w:t>
            </w:r>
          </w:p>
          <w:p w14:paraId="7D489BE5" w14:textId="77777777" w:rsidR="008C6C4F" w:rsidRPr="00E012F7" w:rsidRDefault="008C6C4F" w:rsidP="008C6C4F">
            <w:pPr>
              <w:pStyle w:val="xmsonormal"/>
              <w:shd w:val="clear" w:color="auto" w:fill="FFFFFF"/>
              <w:spacing w:before="0" w:beforeAutospacing="0" w:after="0" w:afterAutospacing="0"/>
              <w:rPr>
                <w:rFonts w:asciiTheme="minorHAnsi" w:hAnsiTheme="minorHAnsi" w:cstheme="minorHAnsi"/>
                <w:i/>
                <w:iCs/>
                <w:color w:val="242424"/>
              </w:rPr>
            </w:pPr>
            <w:r w:rsidRPr="00E012F7">
              <w:rPr>
                <w:rFonts w:asciiTheme="minorHAnsi" w:hAnsiTheme="minorHAnsi" w:cstheme="minorHAnsi"/>
                <w:i/>
                <w:iCs/>
                <w:color w:val="111111"/>
                <w:bdr w:val="none" w:sz="0" w:space="0" w:color="auto" w:frame="1"/>
                <w:shd w:val="clear" w:color="auto" w:fill="FFFFFF"/>
              </w:rPr>
              <w:t>The draft </w:t>
            </w:r>
            <w:r w:rsidRPr="00E012F7">
              <w:rPr>
                <w:rStyle w:val="mark0trthcsok"/>
                <w:rFonts w:asciiTheme="minorHAnsi" w:hAnsiTheme="minorHAnsi" w:cstheme="minorHAnsi"/>
                <w:i/>
                <w:iCs/>
                <w:color w:val="111111"/>
                <w:bdr w:val="none" w:sz="0" w:space="0" w:color="auto" w:frame="1"/>
                <w:shd w:val="clear" w:color="auto" w:fill="FFFFFF"/>
              </w:rPr>
              <w:t>statement</w:t>
            </w:r>
            <w:r w:rsidRPr="00E012F7">
              <w:rPr>
                <w:rFonts w:asciiTheme="minorHAnsi" w:hAnsiTheme="minorHAnsi" w:cstheme="minorHAnsi"/>
                <w:i/>
                <w:iCs/>
                <w:color w:val="111111"/>
                <w:bdr w:val="none" w:sz="0" w:space="0" w:color="auto" w:frame="1"/>
                <w:shd w:val="clear" w:color="auto" w:fill="FFFFFF"/>
              </w:rPr>
              <w:t>s are attached, please could you review the information in them and answer the following questions:</w:t>
            </w:r>
          </w:p>
          <w:p w14:paraId="65919CA5" w14:textId="77777777" w:rsidR="008C6C4F" w:rsidRPr="00E012F7" w:rsidRDefault="008C6C4F" w:rsidP="008C6C4F">
            <w:pPr>
              <w:pStyle w:val="xmsonormal"/>
              <w:shd w:val="clear" w:color="auto" w:fill="FFFFFF"/>
              <w:spacing w:before="0" w:beforeAutospacing="0" w:after="0" w:afterAutospacing="0"/>
              <w:rPr>
                <w:rFonts w:asciiTheme="minorHAnsi" w:hAnsiTheme="minorHAnsi" w:cstheme="minorHAnsi"/>
                <w:i/>
                <w:iCs/>
                <w:color w:val="242424"/>
              </w:rPr>
            </w:pPr>
            <w:r w:rsidRPr="00E012F7">
              <w:rPr>
                <w:rFonts w:asciiTheme="minorHAnsi" w:hAnsiTheme="minorHAnsi" w:cstheme="minorHAnsi"/>
                <w:i/>
                <w:iCs/>
                <w:color w:val="111111"/>
                <w:bdr w:val="none" w:sz="0" w:space="0" w:color="auto" w:frame="1"/>
                <w:shd w:val="clear" w:color="auto" w:fill="FFFFFF"/>
              </w:rPr>
              <w:t>1. Is there any information that is either out of date or inaccurate?</w:t>
            </w:r>
          </w:p>
          <w:p w14:paraId="1E335AE8" w14:textId="77777777" w:rsidR="008C6C4F" w:rsidRPr="00E012F7" w:rsidRDefault="008C6C4F" w:rsidP="008C6C4F">
            <w:pPr>
              <w:pStyle w:val="xmsonormal"/>
              <w:shd w:val="clear" w:color="auto" w:fill="FFFFFF"/>
              <w:spacing w:before="0" w:beforeAutospacing="0" w:after="0" w:afterAutospacing="0"/>
              <w:rPr>
                <w:rFonts w:asciiTheme="minorHAnsi" w:hAnsiTheme="minorHAnsi" w:cstheme="minorHAnsi"/>
                <w:i/>
                <w:iCs/>
                <w:color w:val="242424"/>
              </w:rPr>
            </w:pPr>
            <w:r w:rsidRPr="00E012F7">
              <w:rPr>
                <w:rFonts w:asciiTheme="minorHAnsi" w:hAnsiTheme="minorHAnsi" w:cstheme="minorHAnsi"/>
                <w:i/>
                <w:iCs/>
                <w:color w:val="111111"/>
                <w:bdr w:val="none" w:sz="0" w:space="0" w:color="auto" w:frame="1"/>
                <w:shd w:val="clear" w:color="auto" w:fill="FFFFFF"/>
              </w:rPr>
              <w:t>2. Are there any other resources you are aware of for accessing </w:t>
            </w:r>
            <w:r w:rsidRPr="00E012F7">
              <w:rPr>
                <w:rStyle w:val="markif7pc5ydi"/>
                <w:rFonts w:asciiTheme="minorHAnsi" w:hAnsiTheme="minorHAnsi" w:cstheme="minorHAnsi"/>
                <w:i/>
                <w:iCs/>
                <w:color w:val="111111"/>
                <w:bdr w:val="none" w:sz="0" w:space="0" w:color="auto" w:frame="1"/>
                <w:shd w:val="clear" w:color="auto" w:fill="FFFFFF"/>
              </w:rPr>
              <w:t>breaks</w:t>
            </w:r>
            <w:r w:rsidRPr="00E012F7">
              <w:rPr>
                <w:rFonts w:asciiTheme="minorHAnsi" w:hAnsiTheme="minorHAnsi" w:cstheme="minorHAnsi"/>
                <w:i/>
                <w:iCs/>
                <w:color w:val="111111"/>
                <w:bdr w:val="none" w:sz="0" w:space="0" w:color="auto" w:frame="1"/>
                <w:shd w:val="clear" w:color="auto" w:fill="FFFFFF"/>
              </w:rPr>
              <w:t> from caring?</w:t>
            </w:r>
          </w:p>
          <w:p w14:paraId="33333E83" w14:textId="77777777" w:rsidR="008C6C4F" w:rsidRPr="00E012F7" w:rsidRDefault="008C6C4F" w:rsidP="008C6C4F">
            <w:pPr>
              <w:pStyle w:val="xmsonormal"/>
              <w:shd w:val="clear" w:color="auto" w:fill="FFFFFF"/>
              <w:spacing w:before="0" w:beforeAutospacing="0" w:after="0" w:afterAutospacing="0"/>
              <w:rPr>
                <w:rFonts w:asciiTheme="minorHAnsi" w:hAnsiTheme="minorHAnsi" w:cstheme="minorHAnsi"/>
                <w:i/>
                <w:iCs/>
                <w:color w:val="242424"/>
              </w:rPr>
            </w:pPr>
            <w:r w:rsidRPr="00E012F7">
              <w:rPr>
                <w:rFonts w:asciiTheme="minorHAnsi" w:hAnsiTheme="minorHAnsi" w:cstheme="minorHAnsi"/>
                <w:i/>
                <w:iCs/>
                <w:color w:val="111111"/>
                <w:bdr w:val="none" w:sz="0" w:space="0" w:color="auto" w:frame="1"/>
                <w:shd w:val="clear" w:color="auto" w:fill="FFFFFF"/>
              </w:rPr>
              <w:t>3. Do you have any case studies and/or images that could be included to illustrate the range of </w:t>
            </w:r>
            <w:r w:rsidRPr="00E012F7">
              <w:rPr>
                <w:rStyle w:val="markif7pc5ydi"/>
                <w:rFonts w:asciiTheme="minorHAnsi" w:hAnsiTheme="minorHAnsi" w:cstheme="minorHAnsi"/>
                <w:i/>
                <w:iCs/>
                <w:color w:val="111111"/>
                <w:bdr w:val="none" w:sz="0" w:space="0" w:color="auto" w:frame="1"/>
                <w:shd w:val="clear" w:color="auto" w:fill="FFFFFF"/>
              </w:rPr>
              <w:t>breaks</w:t>
            </w:r>
            <w:r w:rsidRPr="00E012F7">
              <w:rPr>
                <w:rFonts w:asciiTheme="minorHAnsi" w:hAnsiTheme="minorHAnsi" w:cstheme="minorHAnsi"/>
                <w:i/>
                <w:iCs/>
                <w:color w:val="111111"/>
                <w:bdr w:val="none" w:sz="0" w:space="0" w:color="auto" w:frame="1"/>
                <w:shd w:val="clear" w:color="auto" w:fill="FFFFFF"/>
              </w:rPr>
              <w:t> from caring?</w:t>
            </w:r>
          </w:p>
          <w:p w14:paraId="2BFAFF97" w14:textId="77777777" w:rsidR="008928F0" w:rsidRPr="00E012F7" w:rsidRDefault="008C6C4F" w:rsidP="005E3844">
            <w:pPr>
              <w:pStyle w:val="xmsonormal"/>
              <w:shd w:val="clear" w:color="auto" w:fill="FFFFFF"/>
              <w:spacing w:before="0" w:beforeAutospacing="0" w:after="0" w:afterAutospacing="0"/>
              <w:rPr>
                <w:rFonts w:asciiTheme="minorHAnsi" w:hAnsiTheme="minorHAnsi" w:cstheme="minorHAnsi"/>
                <w:i/>
                <w:iCs/>
                <w:color w:val="111111"/>
                <w:bdr w:val="none" w:sz="0" w:space="0" w:color="auto" w:frame="1"/>
                <w:shd w:val="clear" w:color="auto" w:fill="FFFFFF"/>
              </w:rPr>
            </w:pPr>
            <w:r w:rsidRPr="00E012F7">
              <w:rPr>
                <w:rFonts w:asciiTheme="minorHAnsi" w:hAnsiTheme="minorHAnsi" w:cstheme="minorHAnsi"/>
                <w:i/>
                <w:iCs/>
                <w:color w:val="111111"/>
                <w:bdr w:val="none" w:sz="0" w:space="0" w:color="auto" w:frame="1"/>
                <w:shd w:val="clear" w:color="auto" w:fill="FFFFFF"/>
              </w:rPr>
              <w:t>4. How do we make these a useful resource to carers, where should they be available, to who, in what format?</w:t>
            </w:r>
          </w:p>
          <w:p w14:paraId="52C6C3F9" w14:textId="77777777" w:rsidR="000B49ED" w:rsidRPr="00E012F7" w:rsidRDefault="000B49ED" w:rsidP="005E3844">
            <w:pPr>
              <w:pStyle w:val="xmsonormal"/>
              <w:shd w:val="clear" w:color="auto" w:fill="FFFFFF"/>
              <w:spacing w:before="0" w:beforeAutospacing="0" w:after="0" w:afterAutospacing="0"/>
              <w:rPr>
                <w:rFonts w:asciiTheme="minorHAnsi" w:hAnsiTheme="minorHAnsi" w:cstheme="minorHAnsi"/>
                <w:i/>
                <w:iCs/>
                <w:color w:val="111111"/>
                <w:bdr w:val="none" w:sz="0" w:space="0" w:color="auto" w:frame="1"/>
                <w:shd w:val="clear" w:color="auto" w:fill="FFFFFF"/>
              </w:rPr>
            </w:pPr>
          </w:p>
          <w:p w14:paraId="09F9AE38" w14:textId="2DF09C77" w:rsidR="000B49ED" w:rsidRPr="00E012F7" w:rsidRDefault="002A0634" w:rsidP="0072205D">
            <w:pPr>
              <w:pStyle w:val="xmsonormal"/>
              <w:shd w:val="clear" w:color="auto" w:fill="FFFFFF"/>
              <w:spacing w:before="0" w:beforeAutospacing="0" w:after="0" w:afterAutospacing="0"/>
              <w:rPr>
                <w:rFonts w:asciiTheme="minorHAnsi" w:hAnsiTheme="minorHAnsi" w:cstheme="minorHAnsi"/>
                <w:color w:val="111111"/>
                <w:bdr w:val="none" w:sz="0" w:space="0" w:color="auto" w:frame="1"/>
                <w:shd w:val="clear" w:color="auto" w:fill="FFFFFF"/>
              </w:rPr>
            </w:pPr>
            <w:r>
              <w:rPr>
                <w:rFonts w:asciiTheme="minorHAnsi" w:hAnsiTheme="minorHAnsi" w:cstheme="minorHAnsi"/>
                <w:color w:val="111111"/>
                <w:bdr w:val="none" w:sz="0" w:space="0" w:color="auto" w:frame="1"/>
                <w:shd w:val="clear" w:color="auto" w:fill="FFFFFF"/>
              </w:rPr>
              <w:t>Panel f</w:t>
            </w:r>
            <w:r w:rsidR="000B49ED" w:rsidRPr="00E012F7">
              <w:rPr>
                <w:rFonts w:asciiTheme="minorHAnsi" w:hAnsiTheme="minorHAnsi" w:cstheme="minorHAnsi"/>
                <w:color w:val="111111"/>
                <w:bdr w:val="none" w:sz="0" w:space="0" w:color="auto" w:frame="1"/>
                <w:shd w:val="clear" w:color="auto" w:fill="FFFFFF"/>
              </w:rPr>
              <w:t>eedback as follows:</w:t>
            </w:r>
          </w:p>
          <w:p w14:paraId="14909CBF" w14:textId="77777777" w:rsidR="0072205D" w:rsidRPr="00E012F7" w:rsidRDefault="0072205D" w:rsidP="0072205D">
            <w:pPr>
              <w:pStyle w:val="xmsonormal"/>
              <w:shd w:val="clear" w:color="auto" w:fill="FFFFFF"/>
              <w:spacing w:before="0" w:beforeAutospacing="0" w:after="0" w:afterAutospacing="0"/>
              <w:rPr>
                <w:rFonts w:asciiTheme="minorHAnsi" w:hAnsiTheme="minorHAnsi" w:cstheme="minorHAnsi"/>
                <w:color w:val="111111"/>
                <w:bdr w:val="none" w:sz="0" w:space="0" w:color="auto" w:frame="1"/>
                <w:shd w:val="clear" w:color="auto" w:fill="FFFFFF"/>
              </w:rPr>
            </w:pPr>
            <w:r w:rsidRPr="00E012F7">
              <w:rPr>
                <w:rFonts w:asciiTheme="minorHAnsi" w:hAnsiTheme="minorHAnsi" w:cstheme="minorHAnsi"/>
                <w:color w:val="111111"/>
                <w:bdr w:val="none" w:sz="0" w:space="0" w:color="auto" w:frame="1"/>
                <w:shd w:val="clear" w:color="auto" w:fill="FFFFFF"/>
              </w:rPr>
              <w:t xml:space="preserve">Specific points to be sent by email. </w:t>
            </w:r>
          </w:p>
          <w:p w14:paraId="0A6C3013" w14:textId="07EF5528" w:rsidR="00D4506C" w:rsidRPr="00E012F7" w:rsidRDefault="0072205D" w:rsidP="0072205D">
            <w:pPr>
              <w:pStyle w:val="xmsonormal"/>
              <w:shd w:val="clear" w:color="auto" w:fill="FFFFFF"/>
              <w:spacing w:before="0" w:beforeAutospacing="0" w:after="0" w:afterAutospacing="0"/>
              <w:rPr>
                <w:rFonts w:asciiTheme="minorHAnsi" w:hAnsiTheme="minorHAnsi" w:cstheme="minorHAnsi"/>
                <w:color w:val="111111"/>
                <w:bdr w:val="none" w:sz="0" w:space="0" w:color="auto" w:frame="1"/>
                <w:shd w:val="clear" w:color="auto" w:fill="FFFFFF"/>
              </w:rPr>
            </w:pPr>
            <w:r w:rsidRPr="00E012F7">
              <w:rPr>
                <w:rFonts w:asciiTheme="minorHAnsi" w:hAnsiTheme="minorHAnsi" w:cstheme="minorHAnsi"/>
                <w:color w:val="111111"/>
                <w:bdr w:val="none" w:sz="0" w:space="0" w:color="auto" w:frame="1"/>
                <w:shd w:val="clear" w:color="auto" w:fill="FFFFFF"/>
              </w:rPr>
              <w:t>No points were note</w:t>
            </w:r>
            <w:r w:rsidR="00DA23AB">
              <w:rPr>
                <w:rFonts w:asciiTheme="minorHAnsi" w:hAnsiTheme="minorHAnsi" w:cstheme="minorHAnsi"/>
                <w:color w:val="111111"/>
                <w:bdr w:val="none" w:sz="0" w:space="0" w:color="auto" w:frame="1"/>
                <w:shd w:val="clear" w:color="auto" w:fill="FFFFFF"/>
              </w:rPr>
              <w:t>d</w:t>
            </w:r>
            <w:r w:rsidRPr="00E012F7">
              <w:rPr>
                <w:rFonts w:asciiTheme="minorHAnsi" w:hAnsiTheme="minorHAnsi" w:cstheme="minorHAnsi"/>
                <w:color w:val="111111"/>
                <w:bdr w:val="none" w:sz="0" w:space="0" w:color="auto" w:frame="1"/>
                <w:shd w:val="clear" w:color="auto" w:fill="FFFFFF"/>
              </w:rPr>
              <w:t xml:space="preserve"> </w:t>
            </w:r>
            <w:r w:rsidR="00DA23AB">
              <w:rPr>
                <w:rFonts w:asciiTheme="minorHAnsi" w:hAnsiTheme="minorHAnsi" w:cstheme="minorHAnsi"/>
                <w:color w:val="111111"/>
                <w:bdr w:val="none" w:sz="0" w:space="0" w:color="auto" w:frame="1"/>
                <w:shd w:val="clear" w:color="auto" w:fill="FFFFFF"/>
              </w:rPr>
              <w:t>as</w:t>
            </w:r>
            <w:r w:rsidRPr="00E012F7">
              <w:rPr>
                <w:rFonts w:asciiTheme="minorHAnsi" w:hAnsiTheme="minorHAnsi" w:cstheme="minorHAnsi"/>
                <w:color w:val="111111"/>
                <w:bdr w:val="none" w:sz="0" w:space="0" w:color="auto" w:frame="1"/>
                <w:shd w:val="clear" w:color="auto" w:fill="FFFFFF"/>
              </w:rPr>
              <w:t xml:space="preserve"> out of date or inaccurate.</w:t>
            </w:r>
            <w:r w:rsidR="00D4506C" w:rsidRPr="00E012F7">
              <w:rPr>
                <w:rFonts w:asciiTheme="minorHAnsi" w:hAnsiTheme="minorHAnsi" w:cstheme="minorHAnsi"/>
                <w:color w:val="111111"/>
                <w:bdr w:val="none" w:sz="0" w:space="0" w:color="auto" w:frame="1"/>
                <w:shd w:val="clear" w:color="auto" w:fill="FFFFFF"/>
              </w:rPr>
              <w:t xml:space="preserve"> No additional resources were suggested by panel members. </w:t>
            </w:r>
          </w:p>
          <w:p w14:paraId="53E6D2EE" w14:textId="77777777" w:rsidR="00D4506C" w:rsidRPr="00E012F7" w:rsidRDefault="00D4506C" w:rsidP="0072205D">
            <w:pPr>
              <w:pStyle w:val="xmsonormal"/>
              <w:shd w:val="clear" w:color="auto" w:fill="FFFFFF"/>
              <w:spacing w:before="0" w:beforeAutospacing="0" w:after="0" w:afterAutospacing="0"/>
              <w:rPr>
                <w:rFonts w:asciiTheme="minorHAnsi" w:hAnsiTheme="minorHAnsi" w:cstheme="minorHAnsi"/>
                <w:color w:val="111111"/>
                <w:bdr w:val="none" w:sz="0" w:space="0" w:color="auto" w:frame="1"/>
                <w:shd w:val="clear" w:color="auto" w:fill="FFFFFF"/>
              </w:rPr>
            </w:pPr>
            <w:r w:rsidRPr="00E012F7">
              <w:rPr>
                <w:rFonts w:asciiTheme="minorHAnsi" w:hAnsiTheme="minorHAnsi" w:cstheme="minorHAnsi"/>
                <w:color w:val="111111"/>
                <w:bdr w:val="none" w:sz="0" w:space="0" w:color="auto" w:frame="1"/>
                <w:shd w:val="clear" w:color="auto" w:fill="FFFFFF"/>
              </w:rPr>
              <w:t xml:space="preserve">Panel member Mary </w:t>
            </w:r>
            <w:r w:rsidR="005C7DB3" w:rsidRPr="00E012F7">
              <w:rPr>
                <w:rFonts w:asciiTheme="minorHAnsi" w:hAnsiTheme="minorHAnsi" w:cstheme="minorHAnsi"/>
                <w:color w:val="111111"/>
                <w:bdr w:val="none" w:sz="0" w:space="0" w:color="auto" w:frame="1"/>
                <w:shd w:val="clear" w:color="auto" w:fill="FFFFFF"/>
              </w:rPr>
              <w:t xml:space="preserve">received a grant </w:t>
            </w:r>
            <w:r w:rsidR="00AE1C15" w:rsidRPr="00E012F7">
              <w:rPr>
                <w:rFonts w:asciiTheme="minorHAnsi" w:hAnsiTheme="minorHAnsi" w:cstheme="minorHAnsi"/>
                <w:color w:val="111111"/>
                <w:bdr w:val="none" w:sz="0" w:space="0" w:color="auto" w:frame="1"/>
                <w:shd w:val="clear" w:color="auto" w:fill="FFFFFF"/>
              </w:rPr>
              <w:t>in 2021</w:t>
            </w:r>
            <w:r w:rsidR="005C7DB3" w:rsidRPr="00E012F7">
              <w:rPr>
                <w:rFonts w:asciiTheme="minorHAnsi" w:hAnsiTheme="minorHAnsi" w:cstheme="minorHAnsi"/>
                <w:color w:val="111111"/>
                <w:bdr w:val="none" w:sz="0" w:space="0" w:color="auto" w:frame="1"/>
                <w:shd w:val="clear" w:color="auto" w:fill="FFFFFF"/>
              </w:rPr>
              <w:t xml:space="preserve"> to enable her to take a break from caring. She used this to purchase wool. Mary’s outlet is knitting and </w:t>
            </w:r>
            <w:r w:rsidR="006079F3" w:rsidRPr="00E012F7">
              <w:rPr>
                <w:rFonts w:asciiTheme="minorHAnsi" w:hAnsiTheme="minorHAnsi" w:cstheme="minorHAnsi"/>
                <w:color w:val="111111"/>
                <w:bdr w:val="none" w:sz="0" w:space="0" w:color="auto" w:frame="1"/>
                <w:shd w:val="clear" w:color="auto" w:fill="FFFFFF"/>
              </w:rPr>
              <w:t xml:space="preserve">she sees this as very therapeutic. Mary offered for a case study to be included about this to illustrate an alternative kind of break from caring utilising a grant through </w:t>
            </w:r>
            <w:r w:rsidR="00E4241B" w:rsidRPr="00E012F7">
              <w:rPr>
                <w:rFonts w:asciiTheme="minorHAnsi" w:hAnsiTheme="minorHAnsi" w:cstheme="minorHAnsi"/>
                <w:color w:val="111111"/>
                <w:bdr w:val="none" w:sz="0" w:space="0" w:color="auto" w:frame="1"/>
                <w:shd w:val="clear" w:color="auto" w:fill="FFFFFF"/>
              </w:rPr>
              <w:t xml:space="preserve">BFC grant through </w:t>
            </w:r>
            <w:r w:rsidR="006079F3" w:rsidRPr="00E012F7">
              <w:rPr>
                <w:rFonts w:asciiTheme="minorHAnsi" w:hAnsiTheme="minorHAnsi" w:cstheme="minorHAnsi"/>
                <w:color w:val="111111"/>
                <w:bdr w:val="none" w:sz="0" w:space="0" w:color="auto" w:frame="1"/>
                <w:shd w:val="clear" w:color="auto" w:fill="FFFFFF"/>
              </w:rPr>
              <w:t>Carers of East Lothian.</w:t>
            </w:r>
          </w:p>
          <w:p w14:paraId="32FC2A6B" w14:textId="77777777" w:rsidR="00AE1C15" w:rsidRPr="00E012F7" w:rsidRDefault="00AE1C15" w:rsidP="0072205D">
            <w:pPr>
              <w:pStyle w:val="xmsonormal"/>
              <w:shd w:val="clear" w:color="auto" w:fill="FFFFFF"/>
              <w:spacing w:before="0" w:beforeAutospacing="0" w:after="0" w:afterAutospacing="0"/>
              <w:rPr>
                <w:rFonts w:asciiTheme="minorHAnsi" w:hAnsiTheme="minorHAnsi" w:cstheme="minorHAnsi"/>
                <w:color w:val="111111"/>
                <w:bdr w:val="none" w:sz="0" w:space="0" w:color="auto" w:frame="1"/>
                <w:shd w:val="clear" w:color="auto" w:fill="FFFFFF"/>
              </w:rPr>
            </w:pPr>
            <w:r w:rsidRPr="00E012F7">
              <w:rPr>
                <w:rFonts w:asciiTheme="minorHAnsi" w:hAnsiTheme="minorHAnsi" w:cstheme="minorHAnsi"/>
                <w:color w:val="111111"/>
                <w:bdr w:val="none" w:sz="0" w:space="0" w:color="auto" w:frame="1"/>
                <w:shd w:val="clear" w:color="auto" w:fill="FFFFFF"/>
              </w:rPr>
              <w:t xml:space="preserve">Carers made suggestions that the </w:t>
            </w:r>
            <w:r w:rsidR="001B6C76" w:rsidRPr="00E012F7">
              <w:rPr>
                <w:rFonts w:asciiTheme="minorHAnsi" w:hAnsiTheme="minorHAnsi" w:cstheme="minorHAnsi"/>
                <w:color w:val="111111"/>
                <w:bdr w:val="none" w:sz="0" w:space="0" w:color="auto" w:frame="1"/>
                <w:shd w:val="clear" w:color="auto" w:fill="FFFFFF"/>
              </w:rPr>
              <w:t>statements are in libraries and doctors surgeries. Format was discussed at length, as many carers may not be IT literate</w:t>
            </w:r>
            <w:r w:rsidR="00A67DB8" w:rsidRPr="00E012F7">
              <w:rPr>
                <w:rFonts w:asciiTheme="minorHAnsi" w:hAnsiTheme="minorHAnsi" w:cstheme="minorHAnsi"/>
                <w:color w:val="111111"/>
                <w:bdr w:val="none" w:sz="0" w:space="0" w:color="auto" w:frame="1"/>
                <w:shd w:val="clear" w:color="auto" w:fill="FFFFFF"/>
              </w:rPr>
              <w:t xml:space="preserve">/ may not wish to engage with a digital resource. Members felt that ideally a booklet </w:t>
            </w:r>
            <w:r w:rsidR="00A67DB8" w:rsidRPr="00E012F7">
              <w:rPr>
                <w:rFonts w:asciiTheme="minorHAnsi" w:hAnsiTheme="minorHAnsi" w:cstheme="minorHAnsi"/>
                <w:color w:val="111111"/>
                <w:bdr w:val="none" w:sz="0" w:space="0" w:color="auto" w:frame="1"/>
                <w:shd w:val="clear" w:color="auto" w:fill="FFFFFF"/>
              </w:rPr>
              <w:lastRenderedPageBreak/>
              <w:t xml:space="preserve">form resource would be accessible to all. However, members referred to historical conversations about how difficult it is to keep a document like this live. </w:t>
            </w:r>
          </w:p>
          <w:p w14:paraId="6CA564EF" w14:textId="50348AF3" w:rsidR="00A67DB8" w:rsidRPr="00E012F7" w:rsidRDefault="002218B9" w:rsidP="0072205D">
            <w:pPr>
              <w:pStyle w:val="xmsonormal"/>
              <w:shd w:val="clear" w:color="auto" w:fill="FFFFFF"/>
              <w:spacing w:before="0" w:beforeAutospacing="0" w:after="0" w:afterAutospacing="0"/>
              <w:rPr>
                <w:rFonts w:asciiTheme="minorHAnsi" w:hAnsiTheme="minorHAnsi" w:cstheme="minorHAnsi"/>
                <w:color w:val="111111"/>
                <w:bdr w:val="none" w:sz="0" w:space="0" w:color="auto" w:frame="1"/>
                <w:shd w:val="clear" w:color="auto" w:fill="FFFFFF"/>
              </w:rPr>
            </w:pPr>
            <w:r w:rsidRPr="00E012F7">
              <w:rPr>
                <w:rFonts w:asciiTheme="minorHAnsi" w:hAnsiTheme="minorHAnsi" w:cstheme="minorHAnsi"/>
                <w:color w:val="111111"/>
                <w:bdr w:val="none" w:sz="0" w:space="0" w:color="auto" w:frame="1"/>
                <w:shd w:val="clear" w:color="auto" w:fill="FFFFFF"/>
              </w:rPr>
              <w:t>Discussion</w:t>
            </w:r>
            <w:r w:rsidR="00111357" w:rsidRPr="00E012F7">
              <w:rPr>
                <w:rFonts w:asciiTheme="minorHAnsi" w:hAnsiTheme="minorHAnsi" w:cstheme="minorHAnsi"/>
                <w:color w:val="111111"/>
                <w:bdr w:val="none" w:sz="0" w:space="0" w:color="auto" w:frame="1"/>
                <w:shd w:val="clear" w:color="auto" w:fill="FFFFFF"/>
              </w:rPr>
              <w:t xml:space="preserve"> also focused </w:t>
            </w:r>
            <w:r w:rsidR="00D12972" w:rsidRPr="00E012F7">
              <w:rPr>
                <w:rFonts w:asciiTheme="minorHAnsi" w:hAnsiTheme="minorHAnsi" w:cstheme="minorHAnsi"/>
                <w:color w:val="111111"/>
                <w:bdr w:val="none" w:sz="0" w:space="0" w:color="auto" w:frame="1"/>
                <w:shd w:val="clear" w:color="auto" w:fill="FFFFFF"/>
              </w:rPr>
              <w:t>on</w:t>
            </w:r>
            <w:r w:rsidR="00111357" w:rsidRPr="00E012F7">
              <w:rPr>
                <w:rFonts w:asciiTheme="minorHAnsi" w:hAnsiTheme="minorHAnsi" w:cstheme="minorHAnsi"/>
                <w:color w:val="111111"/>
                <w:bdr w:val="none" w:sz="0" w:space="0" w:color="auto" w:frame="1"/>
                <w:shd w:val="clear" w:color="auto" w:fill="FFFFFF"/>
              </w:rPr>
              <w:t xml:space="preserve"> the breadth of the statements. One member shared that she feels she does not have an ‘academic’ brain and that the statement is complex, long and overwhelming.</w:t>
            </w:r>
            <w:r w:rsidR="001703AC" w:rsidRPr="00E012F7">
              <w:rPr>
                <w:rFonts w:asciiTheme="minorHAnsi" w:hAnsiTheme="minorHAnsi" w:cstheme="minorHAnsi"/>
                <w:color w:val="111111"/>
                <w:bdr w:val="none" w:sz="0" w:space="0" w:color="auto" w:frame="1"/>
                <w:shd w:val="clear" w:color="auto" w:fill="FFFFFF"/>
              </w:rPr>
              <w:t xml:space="preserve"> Another panel member confirmed that they feel the resource is long and that it is not helpful for carers to be presented with </w:t>
            </w:r>
            <w:r w:rsidRPr="00E012F7">
              <w:rPr>
                <w:rFonts w:asciiTheme="minorHAnsi" w:hAnsiTheme="minorHAnsi" w:cstheme="minorHAnsi"/>
                <w:color w:val="111111"/>
                <w:bdr w:val="none" w:sz="0" w:space="0" w:color="auto" w:frame="1"/>
                <w:shd w:val="clear" w:color="auto" w:fill="FFFFFF"/>
              </w:rPr>
              <w:t>too much information</w:t>
            </w:r>
            <w:r w:rsidR="00E012F7" w:rsidRPr="00E012F7">
              <w:rPr>
                <w:rFonts w:asciiTheme="minorHAnsi" w:hAnsiTheme="minorHAnsi" w:cstheme="minorHAnsi"/>
                <w:color w:val="111111"/>
                <w:bdr w:val="none" w:sz="0" w:space="0" w:color="auto" w:frame="1"/>
                <w:shd w:val="clear" w:color="auto" w:fill="FFFFFF"/>
              </w:rPr>
              <w:t xml:space="preserve">. </w:t>
            </w:r>
            <w:r w:rsidR="002C7EC5">
              <w:rPr>
                <w:rFonts w:asciiTheme="minorHAnsi" w:hAnsiTheme="minorHAnsi" w:cstheme="minorHAnsi"/>
                <w:color w:val="111111"/>
                <w:bdr w:val="none" w:sz="0" w:space="0" w:color="auto" w:frame="1"/>
                <w:shd w:val="clear" w:color="auto" w:fill="FFFFFF"/>
              </w:rPr>
              <w:t xml:space="preserve">Discussion around how carers could have access only to the information that is relevant to their </w:t>
            </w:r>
            <w:r w:rsidR="00220FA5">
              <w:rPr>
                <w:rFonts w:asciiTheme="minorHAnsi" w:hAnsiTheme="minorHAnsi" w:cstheme="minorHAnsi"/>
                <w:color w:val="111111"/>
                <w:bdr w:val="none" w:sz="0" w:space="0" w:color="auto" w:frame="1"/>
                <w:shd w:val="clear" w:color="auto" w:fill="FFFFFF"/>
              </w:rPr>
              <w:t>situation</w:t>
            </w:r>
            <w:r w:rsidR="002C7EC5">
              <w:rPr>
                <w:rFonts w:asciiTheme="minorHAnsi" w:hAnsiTheme="minorHAnsi" w:cstheme="minorHAnsi"/>
                <w:color w:val="111111"/>
                <w:bdr w:val="none" w:sz="0" w:space="0" w:color="auto" w:frame="1"/>
                <w:shd w:val="clear" w:color="auto" w:fill="FFFFFF"/>
              </w:rPr>
              <w:t xml:space="preserve">. </w:t>
            </w:r>
            <w:r w:rsidR="00932B96">
              <w:rPr>
                <w:rFonts w:asciiTheme="minorHAnsi" w:hAnsiTheme="minorHAnsi" w:cstheme="minorHAnsi"/>
                <w:color w:val="111111"/>
                <w:bdr w:val="none" w:sz="0" w:space="0" w:color="auto" w:frame="1"/>
                <w:shd w:val="clear" w:color="auto" w:fill="FFFFFF"/>
              </w:rPr>
              <w:t>Members</w:t>
            </w:r>
            <w:r w:rsidR="002C7EC5">
              <w:rPr>
                <w:rFonts w:asciiTheme="minorHAnsi" w:hAnsiTheme="minorHAnsi" w:cstheme="minorHAnsi"/>
                <w:color w:val="111111"/>
                <w:bdr w:val="none" w:sz="0" w:space="0" w:color="auto" w:frame="1"/>
                <w:shd w:val="clear" w:color="auto" w:fill="FFFFFF"/>
              </w:rPr>
              <w:t xml:space="preserve"> did not </w:t>
            </w:r>
            <w:r w:rsidR="00932B96">
              <w:rPr>
                <w:rFonts w:asciiTheme="minorHAnsi" w:hAnsiTheme="minorHAnsi" w:cstheme="minorHAnsi"/>
                <w:color w:val="111111"/>
                <w:bdr w:val="none" w:sz="0" w:space="0" w:color="auto" w:frame="1"/>
                <w:shd w:val="clear" w:color="auto" w:fill="FFFFFF"/>
              </w:rPr>
              <w:t>know how this could be achieved, but felt that it would be less overwhelming for carers.</w:t>
            </w:r>
          </w:p>
        </w:tc>
      </w:tr>
      <w:tr w:rsidR="00200A5B" w:rsidRPr="00E012F7" w14:paraId="339911B5" w14:textId="77777777" w:rsidTr="008928F0">
        <w:tc>
          <w:tcPr>
            <w:tcW w:w="3964" w:type="dxa"/>
          </w:tcPr>
          <w:p w14:paraId="1331FC11" w14:textId="2D75EFAC" w:rsidR="00200A5B" w:rsidRPr="00E012F7" w:rsidRDefault="00200A5B">
            <w:pPr>
              <w:rPr>
                <w:rFonts w:cstheme="minorHAnsi"/>
                <w:b/>
                <w:bCs/>
                <w:color w:val="000000" w:themeColor="text1"/>
                <w:sz w:val="24"/>
                <w:szCs w:val="24"/>
              </w:rPr>
            </w:pPr>
            <w:r w:rsidRPr="00E012F7">
              <w:rPr>
                <w:rFonts w:cstheme="minorHAnsi"/>
                <w:b/>
                <w:bCs/>
                <w:color w:val="000000" w:themeColor="text1"/>
                <w:sz w:val="24"/>
                <w:szCs w:val="24"/>
              </w:rPr>
              <w:lastRenderedPageBreak/>
              <w:t>Carers survey</w:t>
            </w:r>
          </w:p>
        </w:tc>
        <w:tc>
          <w:tcPr>
            <w:tcW w:w="5052" w:type="dxa"/>
          </w:tcPr>
          <w:p w14:paraId="7F9FE174" w14:textId="283E875C" w:rsidR="00200A5B" w:rsidRPr="00E012F7" w:rsidRDefault="008E66CF">
            <w:pPr>
              <w:rPr>
                <w:rFonts w:cstheme="minorHAnsi"/>
                <w:color w:val="000000" w:themeColor="text1"/>
                <w:sz w:val="24"/>
                <w:szCs w:val="24"/>
              </w:rPr>
            </w:pPr>
            <w:r w:rsidRPr="00E012F7">
              <w:rPr>
                <w:rFonts w:cstheme="minorHAnsi"/>
                <w:color w:val="000000" w:themeColor="text1"/>
                <w:sz w:val="24"/>
                <w:szCs w:val="24"/>
              </w:rPr>
              <w:t>No additional suggestions.</w:t>
            </w:r>
          </w:p>
        </w:tc>
      </w:tr>
      <w:tr w:rsidR="00D51BCA" w:rsidRPr="00E012F7" w14:paraId="41D5D5C7" w14:textId="77777777" w:rsidTr="008928F0">
        <w:tc>
          <w:tcPr>
            <w:tcW w:w="3964" w:type="dxa"/>
          </w:tcPr>
          <w:p w14:paraId="1377EB7C" w14:textId="17C37D92" w:rsidR="00D51BCA" w:rsidRPr="00E012F7" w:rsidRDefault="00D51BCA">
            <w:pPr>
              <w:rPr>
                <w:rFonts w:cstheme="minorHAnsi"/>
                <w:b/>
                <w:bCs/>
                <w:color w:val="000000" w:themeColor="text1"/>
                <w:sz w:val="24"/>
                <w:szCs w:val="24"/>
              </w:rPr>
            </w:pPr>
            <w:r w:rsidRPr="00E012F7">
              <w:rPr>
                <w:rFonts w:cstheme="minorHAnsi"/>
                <w:b/>
                <w:bCs/>
                <w:color w:val="000000" w:themeColor="text1"/>
                <w:sz w:val="24"/>
                <w:szCs w:val="24"/>
              </w:rPr>
              <w:t>AOB</w:t>
            </w:r>
          </w:p>
        </w:tc>
        <w:tc>
          <w:tcPr>
            <w:tcW w:w="5052" w:type="dxa"/>
          </w:tcPr>
          <w:p w14:paraId="68DE8A21" w14:textId="7A059279" w:rsidR="00D51BCA" w:rsidRPr="00E012F7" w:rsidRDefault="008E66CF">
            <w:pPr>
              <w:rPr>
                <w:rFonts w:cstheme="minorHAnsi"/>
                <w:color w:val="000000" w:themeColor="text1"/>
                <w:sz w:val="24"/>
                <w:szCs w:val="24"/>
              </w:rPr>
            </w:pPr>
            <w:r w:rsidRPr="00E012F7">
              <w:rPr>
                <w:rFonts w:cstheme="minorHAnsi"/>
                <w:color w:val="000000" w:themeColor="text1"/>
                <w:sz w:val="24"/>
                <w:szCs w:val="24"/>
              </w:rPr>
              <w:t>May meeting cancelled due to training. Next meeting July 12</w:t>
            </w:r>
            <w:r w:rsidRPr="00E012F7">
              <w:rPr>
                <w:rFonts w:cstheme="minorHAnsi"/>
                <w:color w:val="000000" w:themeColor="text1"/>
                <w:sz w:val="24"/>
                <w:szCs w:val="24"/>
                <w:vertAlign w:val="superscript"/>
              </w:rPr>
              <w:t>th</w:t>
            </w:r>
            <w:r w:rsidRPr="00E012F7">
              <w:rPr>
                <w:rFonts w:cstheme="minorHAnsi"/>
                <w:color w:val="000000" w:themeColor="text1"/>
                <w:sz w:val="24"/>
                <w:szCs w:val="24"/>
              </w:rPr>
              <w:t>.</w:t>
            </w:r>
          </w:p>
          <w:p w14:paraId="31979F31" w14:textId="77777777" w:rsidR="00D76296" w:rsidRPr="00E012F7" w:rsidRDefault="00D76296">
            <w:pPr>
              <w:rPr>
                <w:rFonts w:cstheme="minorHAnsi"/>
                <w:color w:val="000000" w:themeColor="text1"/>
                <w:sz w:val="24"/>
                <w:szCs w:val="24"/>
              </w:rPr>
            </w:pPr>
          </w:p>
          <w:p w14:paraId="7A91AE3A" w14:textId="799FEDC4" w:rsidR="00D76296" w:rsidRPr="00E012F7" w:rsidRDefault="008E66CF">
            <w:pPr>
              <w:rPr>
                <w:rFonts w:cstheme="minorHAnsi"/>
                <w:color w:val="000000" w:themeColor="text1"/>
                <w:sz w:val="24"/>
                <w:szCs w:val="24"/>
              </w:rPr>
            </w:pPr>
            <w:r w:rsidRPr="00E012F7">
              <w:rPr>
                <w:rFonts w:cstheme="minorHAnsi"/>
                <w:color w:val="000000" w:themeColor="text1"/>
                <w:sz w:val="24"/>
                <w:szCs w:val="24"/>
              </w:rPr>
              <w:t>Informed panel of library roadshow in Carers’ Week.</w:t>
            </w:r>
          </w:p>
        </w:tc>
      </w:tr>
    </w:tbl>
    <w:p w14:paraId="60903F33" w14:textId="740028BC" w:rsidR="008928F0" w:rsidRPr="00E012F7" w:rsidRDefault="008928F0">
      <w:pPr>
        <w:rPr>
          <w:rFonts w:cstheme="minorHAnsi"/>
          <w:color w:val="000000" w:themeColor="text1"/>
          <w:sz w:val="24"/>
          <w:szCs w:val="24"/>
        </w:rPr>
      </w:pPr>
    </w:p>
    <w:p w14:paraId="1B06A103" w14:textId="77777777" w:rsidR="008928F0" w:rsidRPr="00E012F7" w:rsidRDefault="008928F0">
      <w:pPr>
        <w:rPr>
          <w:rFonts w:cstheme="minorHAnsi"/>
          <w:i/>
          <w:color w:val="000000" w:themeColor="text1"/>
          <w:sz w:val="24"/>
          <w:szCs w:val="24"/>
        </w:rPr>
      </w:pPr>
    </w:p>
    <w:sectPr w:rsidR="008928F0" w:rsidRPr="00E012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71472"/>
    <w:multiLevelType w:val="hybridMultilevel"/>
    <w:tmpl w:val="F0BE71E8"/>
    <w:lvl w:ilvl="0" w:tplc="F3AA7DD0">
      <w:start w:val="28"/>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22978"/>
    <w:multiLevelType w:val="hybridMultilevel"/>
    <w:tmpl w:val="A19C45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6407DD"/>
    <w:multiLevelType w:val="hybridMultilevel"/>
    <w:tmpl w:val="196209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2B4E49"/>
    <w:multiLevelType w:val="hybridMultilevel"/>
    <w:tmpl w:val="4AFAD0FE"/>
    <w:lvl w:ilvl="0" w:tplc="6B10DAEC">
      <w:start w:val="7"/>
      <w:numFmt w:val="bullet"/>
      <w:lvlText w:val=""/>
      <w:lvlJc w:val="left"/>
      <w:pPr>
        <w:ind w:left="720" w:hanging="360"/>
      </w:pPr>
      <w:rPr>
        <w:rFonts w:ascii="Symbol" w:eastAsia="Times New Roman"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6F228D"/>
    <w:multiLevelType w:val="hybridMultilevel"/>
    <w:tmpl w:val="94AC133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6C17BF"/>
    <w:multiLevelType w:val="hybridMultilevel"/>
    <w:tmpl w:val="91D41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E63F69"/>
    <w:multiLevelType w:val="hybridMultilevel"/>
    <w:tmpl w:val="B2BC8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0454AF"/>
    <w:multiLevelType w:val="multilevel"/>
    <w:tmpl w:val="1C402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8468479">
    <w:abstractNumId w:val="3"/>
  </w:num>
  <w:num w:numId="2" w16cid:durableId="1987665087">
    <w:abstractNumId w:val="5"/>
  </w:num>
  <w:num w:numId="3" w16cid:durableId="1069810682">
    <w:abstractNumId w:val="2"/>
  </w:num>
  <w:num w:numId="4" w16cid:durableId="1835291203">
    <w:abstractNumId w:val="1"/>
  </w:num>
  <w:num w:numId="5" w16cid:durableId="1310669779">
    <w:abstractNumId w:val="4"/>
  </w:num>
  <w:num w:numId="6" w16cid:durableId="476150670">
    <w:abstractNumId w:val="6"/>
  </w:num>
  <w:num w:numId="7" w16cid:durableId="1903445235">
    <w:abstractNumId w:val="0"/>
  </w:num>
  <w:num w:numId="8" w16cid:durableId="17395948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4B7"/>
    <w:rsid w:val="00022DAE"/>
    <w:rsid w:val="00031800"/>
    <w:rsid w:val="00077327"/>
    <w:rsid w:val="000B49ED"/>
    <w:rsid w:val="000C1917"/>
    <w:rsid w:val="000F6A87"/>
    <w:rsid w:val="00111357"/>
    <w:rsid w:val="001157A6"/>
    <w:rsid w:val="00133587"/>
    <w:rsid w:val="00137306"/>
    <w:rsid w:val="001703AC"/>
    <w:rsid w:val="001B6C76"/>
    <w:rsid w:val="001C06CA"/>
    <w:rsid w:val="001C212F"/>
    <w:rsid w:val="001C25D1"/>
    <w:rsid w:val="001D6DCE"/>
    <w:rsid w:val="001E07C6"/>
    <w:rsid w:val="001F7652"/>
    <w:rsid w:val="00200A5B"/>
    <w:rsid w:val="002061F8"/>
    <w:rsid w:val="00220FA5"/>
    <w:rsid w:val="002218B9"/>
    <w:rsid w:val="00256248"/>
    <w:rsid w:val="002A0634"/>
    <w:rsid w:val="002B69A9"/>
    <w:rsid w:val="002C7EC5"/>
    <w:rsid w:val="00311577"/>
    <w:rsid w:val="003C2FA0"/>
    <w:rsid w:val="004116AE"/>
    <w:rsid w:val="00435530"/>
    <w:rsid w:val="0046484C"/>
    <w:rsid w:val="00475160"/>
    <w:rsid w:val="004E0DE5"/>
    <w:rsid w:val="00555467"/>
    <w:rsid w:val="005C7DB3"/>
    <w:rsid w:val="005D6DE4"/>
    <w:rsid w:val="005E3844"/>
    <w:rsid w:val="005F766A"/>
    <w:rsid w:val="006037D7"/>
    <w:rsid w:val="00604ACF"/>
    <w:rsid w:val="006079F3"/>
    <w:rsid w:val="00656B30"/>
    <w:rsid w:val="00685C41"/>
    <w:rsid w:val="006A198B"/>
    <w:rsid w:val="0071064A"/>
    <w:rsid w:val="007210ED"/>
    <w:rsid w:val="0072205D"/>
    <w:rsid w:val="007977E5"/>
    <w:rsid w:val="007F296A"/>
    <w:rsid w:val="00833C02"/>
    <w:rsid w:val="008928F0"/>
    <w:rsid w:val="008C6C4F"/>
    <w:rsid w:val="008E3BBD"/>
    <w:rsid w:val="008E66CF"/>
    <w:rsid w:val="0090154D"/>
    <w:rsid w:val="009135A2"/>
    <w:rsid w:val="00932B96"/>
    <w:rsid w:val="00972572"/>
    <w:rsid w:val="00A1512F"/>
    <w:rsid w:val="00A164B7"/>
    <w:rsid w:val="00A43440"/>
    <w:rsid w:val="00A45282"/>
    <w:rsid w:val="00A60F03"/>
    <w:rsid w:val="00A67DB8"/>
    <w:rsid w:val="00AA0A03"/>
    <w:rsid w:val="00AB15D6"/>
    <w:rsid w:val="00AE1C15"/>
    <w:rsid w:val="00B245FA"/>
    <w:rsid w:val="00BB5464"/>
    <w:rsid w:val="00BC6160"/>
    <w:rsid w:val="00BF1082"/>
    <w:rsid w:val="00C93F07"/>
    <w:rsid w:val="00CA0FB8"/>
    <w:rsid w:val="00CE76BB"/>
    <w:rsid w:val="00D12972"/>
    <w:rsid w:val="00D4506C"/>
    <w:rsid w:val="00D51BCA"/>
    <w:rsid w:val="00D76296"/>
    <w:rsid w:val="00D80D6E"/>
    <w:rsid w:val="00D84677"/>
    <w:rsid w:val="00DA23AB"/>
    <w:rsid w:val="00DB26F4"/>
    <w:rsid w:val="00E012F7"/>
    <w:rsid w:val="00E134D1"/>
    <w:rsid w:val="00E13CCD"/>
    <w:rsid w:val="00E4241B"/>
    <w:rsid w:val="00E61ECF"/>
    <w:rsid w:val="00E708BC"/>
    <w:rsid w:val="00E72BB5"/>
    <w:rsid w:val="00E818BD"/>
    <w:rsid w:val="00E82EB7"/>
    <w:rsid w:val="00F32361"/>
    <w:rsid w:val="00F45BF1"/>
    <w:rsid w:val="00FD0082"/>
    <w:rsid w:val="00FE522F"/>
    <w:rsid w:val="00FF48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16793"/>
  <w15:chartTrackingRefBased/>
  <w15:docId w15:val="{83DE8015-2879-44AA-A825-3C0F5E4A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1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BF10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ym4rdwwto">
    <w:name w:val="markym4rdwwto"/>
    <w:basedOn w:val="DefaultParagraphFont"/>
    <w:rsid w:val="00BF1082"/>
  </w:style>
  <w:style w:type="character" w:styleId="Hyperlink">
    <w:name w:val="Hyperlink"/>
    <w:basedOn w:val="DefaultParagraphFont"/>
    <w:uiPriority w:val="99"/>
    <w:semiHidden/>
    <w:unhideWhenUsed/>
    <w:rsid w:val="00BF1082"/>
    <w:rPr>
      <w:color w:val="0000FF"/>
      <w:u w:val="single"/>
    </w:rPr>
  </w:style>
  <w:style w:type="paragraph" w:customStyle="1" w:styleId="xxmsolistparagraph">
    <w:name w:val="x_x_msolistparagraph"/>
    <w:basedOn w:val="Normal"/>
    <w:rsid w:val="00BF10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6484C"/>
    <w:pPr>
      <w:ind w:left="720"/>
      <w:contextualSpacing/>
    </w:pPr>
  </w:style>
  <w:style w:type="character" w:styleId="CommentReference">
    <w:name w:val="annotation reference"/>
    <w:basedOn w:val="DefaultParagraphFont"/>
    <w:uiPriority w:val="99"/>
    <w:semiHidden/>
    <w:unhideWhenUsed/>
    <w:rsid w:val="00BB5464"/>
    <w:rPr>
      <w:sz w:val="16"/>
      <w:szCs w:val="16"/>
    </w:rPr>
  </w:style>
  <w:style w:type="paragraph" w:styleId="CommentText">
    <w:name w:val="annotation text"/>
    <w:basedOn w:val="Normal"/>
    <w:link w:val="CommentTextChar"/>
    <w:uiPriority w:val="99"/>
    <w:unhideWhenUsed/>
    <w:rsid w:val="00BB5464"/>
    <w:pPr>
      <w:spacing w:line="240" w:lineRule="auto"/>
    </w:pPr>
    <w:rPr>
      <w:sz w:val="20"/>
      <w:szCs w:val="20"/>
    </w:rPr>
  </w:style>
  <w:style w:type="character" w:customStyle="1" w:styleId="CommentTextChar">
    <w:name w:val="Comment Text Char"/>
    <w:basedOn w:val="DefaultParagraphFont"/>
    <w:link w:val="CommentText"/>
    <w:uiPriority w:val="99"/>
    <w:rsid w:val="00BB5464"/>
    <w:rPr>
      <w:sz w:val="20"/>
      <w:szCs w:val="20"/>
    </w:rPr>
  </w:style>
  <w:style w:type="paragraph" w:styleId="CommentSubject">
    <w:name w:val="annotation subject"/>
    <w:basedOn w:val="CommentText"/>
    <w:next w:val="CommentText"/>
    <w:link w:val="CommentSubjectChar"/>
    <w:uiPriority w:val="99"/>
    <w:semiHidden/>
    <w:unhideWhenUsed/>
    <w:rsid w:val="00BB5464"/>
    <w:rPr>
      <w:b/>
      <w:bCs/>
    </w:rPr>
  </w:style>
  <w:style w:type="character" w:customStyle="1" w:styleId="CommentSubjectChar">
    <w:name w:val="Comment Subject Char"/>
    <w:basedOn w:val="CommentTextChar"/>
    <w:link w:val="CommentSubject"/>
    <w:uiPriority w:val="99"/>
    <w:semiHidden/>
    <w:rsid w:val="00BB5464"/>
    <w:rPr>
      <w:b/>
      <w:bCs/>
      <w:sz w:val="20"/>
      <w:szCs w:val="20"/>
    </w:rPr>
  </w:style>
  <w:style w:type="paragraph" w:styleId="BalloonText">
    <w:name w:val="Balloon Text"/>
    <w:basedOn w:val="Normal"/>
    <w:link w:val="BalloonTextChar"/>
    <w:uiPriority w:val="99"/>
    <w:semiHidden/>
    <w:unhideWhenUsed/>
    <w:rsid w:val="00E72B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BB5"/>
    <w:rPr>
      <w:rFonts w:ascii="Segoe UI" w:hAnsi="Segoe UI" w:cs="Segoe UI"/>
      <w:sz w:val="18"/>
      <w:szCs w:val="18"/>
    </w:rPr>
  </w:style>
  <w:style w:type="table" w:styleId="TableGrid">
    <w:name w:val="Table Grid"/>
    <w:basedOn w:val="TableNormal"/>
    <w:uiPriority w:val="39"/>
    <w:rsid w:val="00892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contentpasted0">
    <w:name w:val="x_contentpasted0"/>
    <w:basedOn w:val="DefaultParagraphFont"/>
    <w:rsid w:val="008928F0"/>
  </w:style>
  <w:style w:type="character" w:customStyle="1" w:styleId="markp64maqu01">
    <w:name w:val="markp64maqu01"/>
    <w:basedOn w:val="DefaultParagraphFont"/>
    <w:rsid w:val="00604ACF"/>
  </w:style>
  <w:style w:type="paragraph" w:customStyle="1" w:styleId="xmsonormal">
    <w:name w:val="x_msonormal"/>
    <w:basedOn w:val="Normal"/>
    <w:rsid w:val="008C6C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a9pmcyuoo">
    <w:name w:val="marka9pmcyuoo"/>
    <w:basedOn w:val="DefaultParagraphFont"/>
    <w:rsid w:val="008C6C4F"/>
  </w:style>
  <w:style w:type="character" w:customStyle="1" w:styleId="markif7pc5ydi">
    <w:name w:val="markif7pc5ydi"/>
    <w:basedOn w:val="DefaultParagraphFont"/>
    <w:rsid w:val="008C6C4F"/>
  </w:style>
  <w:style w:type="character" w:customStyle="1" w:styleId="mark0trthcsok">
    <w:name w:val="mark0trthcsok"/>
    <w:basedOn w:val="DefaultParagraphFont"/>
    <w:rsid w:val="008C6C4F"/>
  </w:style>
  <w:style w:type="character" w:styleId="Strong">
    <w:name w:val="Strong"/>
    <w:basedOn w:val="DefaultParagraphFont"/>
    <w:uiPriority w:val="22"/>
    <w:qFormat/>
    <w:rsid w:val="008C6C4F"/>
    <w:rPr>
      <w:b/>
      <w:bCs/>
    </w:rPr>
  </w:style>
  <w:style w:type="character" w:customStyle="1" w:styleId="markfbnounlex">
    <w:name w:val="markfbnounlex"/>
    <w:basedOn w:val="DefaultParagraphFont"/>
    <w:rsid w:val="00CE76BB"/>
  </w:style>
  <w:style w:type="character" w:customStyle="1" w:styleId="markmhsqsdcn2">
    <w:name w:val="markmhsqsdcn2"/>
    <w:basedOn w:val="DefaultParagraphFont"/>
    <w:rsid w:val="00CE76BB"/>
  </w:style>
  <w:style w:type="character" w:customStyle="1" w:styleId="xxxxelementtoproof">
    <w:name w:val="x_x_x_x_elementtoproof"/>
    <w:basedOn w:val="DefaultParagraphFont"/>
    <w:rsid w:val="002B69A9"/>
  </w:style>
  <w:style w:type="paragraph" w:styleId="NormalWeb">
    <w:name w:val="Normal (Web)"/>
    <w:basedOn w:val="Normal"/>
    <w:uiPriority w:val="99"/>
    <w:semiHidden/>
    <w:unhideWhenUsed/>
    <w:rsid w:val="00E818B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7176">
      <w:bodyDiv w:val="1"/>
      <w:marLeft w:val="0"/>
      <w:marRight w:val="0"/>
      <w:marTop w:val="0"/>
      <w:marBottom w:val="0"/>
      <w:divBdr>
        <w:top w:val="none" w:sz="0" w:space="0" w:color="auto"/>
        <w:left w:val="none" w:sz="0" w:space="0" w:color="auto"/>
        <w:bottom w:val="none" w:sz="0" w:space="0" w:color="auto"/>
        <w:right w:val="none" w:sz="0" w:space="0" w:color="auto"/>
      </w:divBdr>
      <w:divsChild>
        <w:div w:id="6904837">
          <w:marLeft w:val="0"/>
          <w:marRight w:val="0"/>
          <w:marTop w:val="0"/>
          <w:marBottom w:val="0"/>
          <w:divBdr>
            <w:top w:val="none" w:sz="0" w:space="0" w:color="auto"/>
            <w:left w:val="none" w:sz="0" w:space="0" w:color="auto"/>
            <w:bottom w:val="none" w:sz="0" w:space="0" w:color="auto"/>
            <w:right w:val="none" w:sz="0" w:space="0" w:color="auto"/>
          </w:divBdr>
        </w:div>
        <w:div w:id="1279339016">
          <w:marLeft w:val="0"/>
          <w:marRight w:val="0"/>
          <w:marTop w:val="0"/>
          <w:marBottom w:val="0"/>
          <w:divBdr>
            <w:top w:val="none" w:sz="0" w:space="0" w:color="auto"/>
            <w:left w:val="none" w:sz="0" w:space="0" w:color="auto"/>
            <w:bottom w:val="none" w:sz="0" w:space="0" w:color="auto"/>
            <w:right w:val="none" w:sz="0" w:space="0" w:color="auto"/>
          </w:divBdr>
        </w:div>
        <w:div w:id="184369256">
          <w:marLeft w:val="0"/>
          <w:marRight w:val="0"/>
          <w:marTop w:val="0"/>
          <w:marBottom w:val="0"/>
          <w:divBdr>
            <w:top w:val="none" w:sz="0" w:space="0" w:color="auto"/>
            <w:left w:val="none" w:sz="0" w:space="0" w:color="auto"/>
            <w:bottom w:val="none" w:sz="0" w:space="0" w:color="auto"/>
            <w:right w:val="none" w:sz="0" w:space="0" w:color="auto"/>
          </w:divBdr>
        </w:div>
      </w:divsChild>
    </w:div>
    <w:div w:id="37556716">
      <w:bodyDiv w:val="1"/>
      <w:marLeft w:val="0"/>
      <w:marRight w:val="0"/>
      <w:marTop w:val="0"/>
      <w:marBottom w:val="0"/>
      <w:divBdr>
        <w:top w:val="none" w:sz="0" w:space="0" w:color="auto"/>
        <w:left w:val="none" w:sz="0" w:space="0" w:color="auto"/>
        <w:bottom w:val="none" w:sz="0" w:space="0" w:color="auto"/>
        <w:right w:val="none" w:sz="0" w:space="0" w:color="auto"/>
      </w:divBdr>
    </w:div>
    <w:div w:id="38552242">
      <w:bodyDiv w:val="1"/>
      <w:marLeft w:val="0"/>
      <w:marRight w:val="0"/>
      <w:marTop w:val="0"/>
      <w:marBottom w:val="0"/>
      <w:divBdr>
        <w:top w:val="none" w:sz="0" w:space="0" w:color="auto"/>
        <w:left w:val="none" w:sz="0" w:space="0" w:color="auto"/>
        <w:bottom w:val="none" w:sz="0" w:space="0" w:color="auto"/>
        <w:right w:val="none" w:sz="0" w:space="0" w:color="auto"/>
      </w:divBdr>
      <w:divsChild>
        <w:div w:id="1087535168">
          <w:marLeft w:val="0"/>
          <w:marRight w:val="0"/>
          <w:marTop w:val="0"/>
          <w:marBottom w:val="0"/>
          <w:divBdr>
            <w:top w:val="none" w:sz="0" w:space="0" w:color="auto"/>
            <w:left w:val="none" w:sz="0" w:space="0" w:color="auto"/>
            <w:bottom w:val="none" w:sz="0" w:space="0" w:color="auto"/>
            <w:right w:val="none" w:sz="0" w:space="0" w:color="auto"/>
          </w:divBdr>
        </w:div>
        <w:div w:id="103430872">
          <w:marLeft w:val="0"/>
          <w:marRight w:val="0"/>
          <w:marTop w:val="0"/>
          <w:marBottom w:val="0"/>
          <w:divBdr>
            <w:top w:val="none" w:sz="0" w:space="0" w:color="auto"/>
            <w:left w:val="none" w:sz="0" w:space="0" w:color="auto"/>
            <w:bottom w:val="none" w:sz="0" w:space="0" w:color="auto"/>
            <w:right w:val="none" w:sz="0" w:space="0" w:color="auto"/>
          </w:divBdr>
          <w:divsChild>
            <w:div w:id="1310011175">
              <w:marLeft w:val="0"/>
              <w:marRight w:val="0"/>
              <w:marTop w:val="0"/>
              <w:marBottom w:val="0"/>
              <w:divBdr>
                <w:top w:val="none" w:sz="0" w:space="0" w:color="auto"/>
                <w:left w:val="none" w:sz="0" w:space="0" w:color="auto"/>
                <w:bottom w:val="none" w:sz="0" w:space="0" w:color="auto"/>
                <w:right w:val="none" w:sz="0" w:space="0" w:color="auto"/>
              </w:divBdr>
            </w:div>
          </w:divsChild>
        </w:div>
        <w:div w:id="282424715">
          <w:marLeft w:val="0"/>
          <w:marRight w:val="0"/>
          <w:marTop w:val="0"/>
          <w:marBottom w:val="0"/>
          <w:divBdr>
            <w:top w:val="none" w:sz="0" w:space="0" w:color="auto"/>
            <w:left w:val="none" w:sz="0" w:space="0" w:color="auto"/>
            <w:bottom w:val="none" w:sz="0" w:space="0" w:color="auto"/>
            <w:right w:val="none" w:sz="0" w:space="0" w:color="auto"/>
          </w:divBdr>
          <w:divsChild>
            <w:div w:id="46230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636069">
      <w:bodyDiv w:val="1"/>
      <w:marLeft w:val="0"/>
      <w:marRight w:val="0"/>
      <w:marTop w:val="0"/>
      <w:marBottom w:val="0"/>
      <w:divBdr>
        <w:top w:val="none" w:sz="0" w:space="0" w:color="auto"/>
        <w:left w:val="none" w:sz="0" w:space="0" w:color="auto"/>
        <w:bottom w:val="none" w:sz="0" w:space="0" w:color="auto"/>
        <w:right w:val="none" w:sz="0" w:space="0" w:color="auto"/>
      </w:divBdr>
      <w:divsChild>
        <w:div w:id="1943754768">
          <w:marLeft w:val="0"/>
          <w:marRight w:val="0"/>
          <w:marTop w:val="0"/>
          <w:marBottom w:val="0"/>
          <w:divBdr>
            <w:top w:val="none" w:sz="0" w:space="0" w:color="auto"/>
            <w:left w:val="none" w:sz="0" w:space="0" w:color="auto"/>
            <w:bottom w:val="none" w:sz="0" w:space="0" w:color="auto"/>
            <w:right w:val="none" w:sz="0" w:space="0" w:color="auto"/>
          </w:divBdr>
        </w:div>
        <w:div w:id="828063589">
          <w:marLeft w:val="0"/>
          <w:marRight w:val="0"/>
          <w:marTop w:val="0"/>
          <w:marBottom w:val="0"/>
          <w:divBdr>
            <w:top w:val="none" w:sz="0" w:space="0" w:color="auto"/>
            <w:left w:val="none" w:sz="0" w:space="0" w:color="auto"/>
            <w:bottom w:val="none" w:sz="0" w:space="0" w:color="auto"/>
            <w:right w:val="none" w:sz="0" w:space="0" w:color="auto"/>
          </w:divBdr>
          <w:divsChild>
            <w:div w:id="1826895897">
              <w:marLeft w:val="0"/>
              <w:marRight w:val="0"/>
              <w:marTop w:val="0"/>
              <w:marBottom w:val="0"/>
              <w:divBdr>
                <w:top w:val="none" w:sz="0" w:space="0" w:color="auto"/>
                <w:left w:val="none" w:sz="0" w:space="0" w:color="auto"/>
                <w:bottom w:val="none" w:sz="0" w:space="0" w:color="auto"/>
                <w:right w:val="none" w:sz="0" w:space="0" w:color="auto"/>
              </w:divBdr>
            </w:div>
            <w:div w:id="904876878">
              <w:marLeft w:val="0"/>
              <w:marRight w:val="0"/>
              <w:marTop w:val="0"/>
              <w:marBottom w:val="0"/>
              <w:divBdr>
                <w:top w:val="none" w:sz="0" w:space="0" w:color="auto"/>
                <w:left w:val="none" w:sz="0" w:space="0" w:color="auto"/>
                <w:bottom w:val="none" w:sz="0" w:space="0" w:color="auto"/>
                <w:right w:val="none" w:sz="0" w:space="0" w:color="auto"/>
              </w:divBdr>
            </w:div>
            <w:div w:id="32273918">
              <w:marLeft w:val="0"/>
              <w:marRight w:val="0"/>
              <w:marTop w:val="0"/>
              <w:marBottom w:val="0"/>
              <w:divBdr>
                <w:top w:val="none" w:sz="0" w:space="0" w:color="auto"/>
                <w:left w:val="none" w:sz="0" w:space="0" w:color="auto"/>
                <w:bottom w:val="none" w:sz="0" w:space="0" w:color="auto"/>
                <w:right w:val="none" w:sz="0" w:space="0" w:color="auto"/>
              </w:divBdr>
              <w:divsChild>
                <w:div w:id="1180388821">
                  <w:marLeft w:val="0"/>
                  <w:marRight w:val="0"/>
                  <w:marTop w:val="0"/>
                  <w:marBottom w:val="0"/>
                  <w:divBdr>
                    <w:top w:val="none" w:sz="0" w:space="0" w:color="auto"/>
                    <w:left w:val="none" w:sz="0" w:space="0" w:color="auto"/>
                    <w:bottom w:val="none" w:sz="0" w:space="0" w:color="auto"/>
                    <w:right w:val="none" w:sz="0" w:space="0" w:color="auto"/>
                  </w:divBdr>
                </w:div>
                <w:div w:id="331564700">
                  <w:marLeft w:val="0"/>
                  <w:marRight w:val="0"/>
                  <w:marTop w:val="0"/>
                  <w:marBottom w:val="0"/>
                  <w:divBdr>
                    <w:top w:val="none" w:sz="0" w:space="0" w:color="auto"/>
                    <w:left w:val="none" w:sz="0" w:space="0" w:color="auto"/>
                    <w:bottom w:val="none" w:sz="0" w:space="0" w:color="auto"/>
                    <w:right w:val="none" w:sz="0" w:space="0" w:color="auto"/>
                  </w:divBdr>
                </w:div>
                <w:div w:id="2114742861">
                  <w:marLeft w:val="0"/>
                  <w:marRight w:val="0"/>
                  <w:marTop w:val="0"/>
                  <w:marBottom w:val="0"/>
                  <w:divBdr>
                    <w:top w:val="none" w:sz="0" w:space="0" w:color="auto"/>
                    <w:left w:val="none" w:sz="0" w:space="0" w:color="auto"/>
                    <w:bottom w:val="none" w:sz="0" w:space="0" w:color="auto"/>
                    <w:right w:val="none" w:sz="0" w:space="0" w:color="auto"/>
                  </w:divBdr>
                </w:div>
                <w:div w:id="989165633">
                  <w:marLeft w:val="0"/>
                  <w:marRight w:val="0"/>
                  <w:marTop w:val="0"/>
                  <w:marBottom w:val="0"/>
                  <w:divBdr>
                    <w:top w:val="none" w:sz="0" w:space="0" w:color="auto"/>
                    <w:left w:val="none" w:sz="0" w:space="0" w:color="auto"/>
                    <w:bottom w:val="none" w:sz="0" w:space="0" w:color="auto"/>
                    <w:right w:val="none" w:sz="0" w:space="0" w:color="auto"/>
                  </w:divBdr>
                </w:div>
              </w:divsChild>
            </w:div>
            <w:div w:id="72228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989851">
      <w:bodyDiv w:val="1"/>
      <w:marLeft w:val="0"/>
      <w:marRight w:val="0"/>
      <w:marTop w:val="0"/>
      <w:marBottom w:val="0"/>
      <w:divBdr>
        <w:top w:val="none" w:sz="0" w:space="0" w:color="auto"/>
        <w:left w:val="none" w:sz="0" w:space="0" w:color="auto"/>
        <w:bottom w:val="none" w:sz="0" w:space="0" w:color="auto"/>
        <w:right w:val="none" w:sz="0" w:space="0" w:color="auto"/>
      </w:divBdr>
    </w:div>
    <w:div w:id="1637756651">
      <w:bodyDiv w:val="1"/>
      <w:marLeft w:val="0"/>
      <w:marRight w:val="0"/>
      <w:marTop w:val="0"/>
      <w:marBottom w:val="0"/>
      <w:divBdr>
        <w:top w:val="none" w:sz="0" w:space="0" w:color="auto"/>
        <w:left w:val="none" w:sz="0" w:space="0" w:color="auto"/>
        <w:bottom w:val="none" w:sz="0" w:space="0" w:color="auto"/>
        <w:right w:val="none" w:sz="0" w:space="0" w:color="auto"/>
      </w:divBdr>
    </w:div>
    <w:div w:id="1845391129">
      <w:bodyDiv w:val="1"/>
      <w:marLeft w:val="0"/>
      <w:marRight w:val="0"/>
      <w:marTop w:val="0"/>
      <w:marBottom w:val="0"/>
      <w:divBdr>
        <w:top w:val="none" w:sz="0" w:space="0" w:color="auto"/>
        <w:left w:val="none" w:sz="0" w:space="0" w:color="auto"/>
        <w:bottom w:val="none" w:sz="0" w:space="0" w:color="auto"/>
        <w:right w:val="none" w:sz="0" w:space="0" w:color="auto"/>
      </w:divBdr>
      <w:divsChild>
        <w:div w:id="1525941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fn.scot/news/national-care-service-delayed-by-scottish-govern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Twells Davison</dc:creator>
  <cp:keywords/>
  <dc:description/>
  <cp:lastModifiedBy>Gemma Twells Davison</cp:lastModifiedBy>
  <cp:revision>3</cp:revision>
  <cp:lastPrinted>2023-04-26T10:17:00Z</cp:lastPrinted>
  <dcterms:created xsi:type="dcterms:W3CDTF">2023-04-27T14:33:00Z</dcterms:created>
  <dcterms:modified xsi:type="dcterms:W3CDTF">2023-05-04T13:26:00Z</dcterms:modified>
</cp:coreProperties>
</file>