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08E6" w14:textId="77777777" w:rsidR="00D84677" w:rsidRPr="00D14FE1" w:rsidRDefault="00D84677" w:rsidP="00133587">
      <w:pPr>
        <w:rPr>
          <w:rFonts w:ascii="Calibri" w:hAnsi="Calibri" w:cs="Calibri"/>
          <w:b/>
          <w:sz w:val="24"/>
          <w:szCs w:val="24"/>
        </w:rPr>
      </w:pPr>
    </w:p>
    <w:p w14:paraId="5B4527A2" w14:textId="04E55380" w:rsidR="00A164B7" w:rsidRPr="00D14FE1" w:rsidRDefault="00821882" w:rsidP="00BF1082">
      <w:pPr>
        <w:jc w:val="center"/>
        <w:rPr>
          <w:rFonts w:ascii="Calibri" w:hAnsi="Calibri" w:cs="Calibri"/>
          <w:b/>
          <w:sz w:val="24"/>
          <w:szCs w:val="24"/>
        </w:rPr>
      </w:pPr>
      <w:r w:rsidRPr="00D14FE1">
        <w:rPr>
          <w:rFonts w:ascii="Calibri" w:hAnsi="Calibri" w:cs="Calibri"/>
          <w:b/>
          <w:sz w:val="24"/>
          <w:szCs w:val="24"/>
        </w:rPr>
        <w:t xml:space="preserve">Carers Panel </w:t>
      </w:r>
      <w:r w:rsidR="00983FAB" w:rsidRPr="00D14FE1">
        <w:rPr>
          <w:rFonts w:ascii="Calibri" w:hAnsi="Calibri" w:cs="Calibri"/>
          <w:b/>
          <w:sz w:val="24"/>
          <w:szCs w:val="24"/>
        </w:rPr>
        <w:t xml:space="preserve">Provisional </w:t>
      </w:r>
      <w:r w:rsidRPr="00D14FE1">
        <w:rPr>
          <w:rFonts w:ascii="Calibri" w:hAnsi="Calibri" w:cs="Calibri"/>
          <w:b/>
          <w:sz w:val="24"/>
          <w:szCs w:val="24"/>
        </w:rPr>
        <w:t xml:space="preserve">Agenda </w:t>
      </w:r>
      <w:r w:rsidR="009B5C88" w:rsidRPr="00D14FE1">
        <w:rPr>
          <w:rFonts w:ascii="Calibri" w:hAnsi="Calibri" w:cs="Calibri"/>
          <w:b/>
          <w:sz w:val="24"/>
          <w:szCs w:val="24"/>
        </w:rPr>
        <w:t>27.9.23</w:t>
      </w:r>
    </w:p>
    <w:p w14:paraId="7DF14DCE" w14:textId="305E6D30" w:rsidR="007977E5" w:rsidRDefault="00A164B7" w:rsidP="00821882">
      <w:pPr>
        <w:rPr>
          <w:rFonts w:ascii="Calibri" w:hAnsi="Calibri" w:cs="Calibri"/>
          <w:i/>
          <w:sz w:val="24"/>
          <w:szCs w:val="24"/>
        </w:rPr>
      </w:pPr>
      <w:r w:rsidRPr="00D14FE1">
        <w:rPr>
          <w:rFonts w:ascii="Calibri" w:hAnsi="Calibri" w:cs="Calibri"/>
          <w:i/>
          <w:sz w:val="24"/>
          <w:szCs w:val="24"/>
        </w:rPr>
        <w:t>Hybrid meeting</w:t>
      </w:r>
      <w:r w:rsidR="001157A6" w:rsidRPr="00D14FE1">
        <w:rPr>
          <w:rFonts w:ascii="Calibri" w:hAnsi="Calibri" w:cs="Calibri"/>
          <w:i/>
          <w:sz w:val="24"/>
          <w:szCs w:val="24"/>
        </w:rPr>
        <w:t xml:space="preserve"> </w:t>
      </w:r>
      <w:proofErr w:type="spellStart"/>
      <w:r w:rsidR="00821882" w:rsidRPr="00D14FE1">
        <w:rPr>
          <w:rFonts w:ascii="Calibri" w:hAnsi="Calibri" w:cs="Calibri"/>
          <w:i/>
          <w:sz w:val="24"/>
          <w:szCs w:val="24"/>
        </w:rPr>
        <w:t>T</w:t>
      </w:r>
      <w:r w:rsidR="00634CF4" w:rsidRPr="00D14FE1">
        <w:rPr>
          <w:rFonts w:ascii="Calibri" w:hAnsi="Calibri" w:cs="Calibri"/>
          <w:i/>
          <w:sz w:val="24"/>
          <w:szCs w:val="24"/>
        </w:rPr>
        <w:t>antallon</w:t>
      </w:r>
      <w:proofErr w:type="spellEnd"/>
      <w:r w:rsidR="00821882" w:rsidRPr="00D14FE1">
        <w:rPr>
          <w:rFonts w:ascii="Calibri" w:hAnsi="Calibri" w:cs="Calibri"/>
          <w:i/>
          <w:sz w:val="24"/>
          <w:szCs w:val="24"/>
        </w:rPr>
        <w:t xml:space="preserve"> Room and </w:t>
      </w:r>
      <w:proofErr w:type="gramStart"/>
      <w:r w:rsidR="00821882" w:rsidRPr="00D14FE1">
        <w:rPr>
          <w:rFonts w:ascii="Calibri" w:hAnsi="Calibri" w:cs="Calibri"/>
          <w:i/>
          <w:sz w:val="24"/>
          <w:szCs w:val="24"/>
        </w:rPr>
        <w:t>zoom</w:t>
      </w:r>
      <w:proofErr w:type="gramEnd"/>
      <w:r w:rsidR="00821882" w:rsidRPr="00D14FE1">
        <w:rPr>
          <w:rFonts w:ascii="Calibri" w:hAnsi="Calibri" w:cs="Calibri"/>
          <w:i/>
          <w:sz w:val="24"/>
          <w:szCs w:val="24"/>
        </w:rPr>
        <w:t xml:space="preserve"> </w:t>
      </w:r>
    </w:p>
    <w:p w14:paraId="4BEF3C17" w14:textId="77777777" w:rsidR="00CB6461" w:rsidRDefault="00B6712D" w:rsidP="00821882">
      <w:pPr>
        <w:rPr>
          <w:rFonts w:ascii="Calibri" w:hAnsi="Calibri" w:cs="Calibri"/>
          <w:i/>
          <w:sz w:val="24"/>
          <w:szCs w:val="24"/>
        </w:rPr>
      </w:pPr>
      <w:r>
        <w:rPr>
          <w:rFonts w:ascii="Calibri" w:hAnsi="Calibri" w:cs="Calibri"/>
          <w:i/>
          <w:sz w:val="24"/>
          <w:szCs w:val="24"/>
        </w:rPr>
        <w:t>Present:</w:t>
      </w:r>
      <w:r w:rsidR="00CB6461" w:rsidRPr="00CB6461">
        <w:rPr>
          <w:rFonts w:ascii="Calibri" w:hAnsi="Calibri" w:cs="Calibri"/>
          <w:i/>
          <w:sz w:val="24"/>
          <w:szCs w:val="24"/>
        </w:rPr>
        <w:t xml:space="preserve"> </w:t>
      </w:r>
      <w:r w:rsidR="00CB6461">
        <w:rPr>
          <w:rFonts w:ascii="Calibri" w:hAnsi="Calibri" w:cs="Calibri"/>
          <w:i/>
          <w:sz w:val="24"/>
          <w:szCs w:val="24"/>
        </w:rPr>
        <w:t xml:space="preserve">J. </w:t>
      </w:r>
      <w:proofErr w:type="gramStart"/>
      <w:r w:rsidR="00CB6461">
        <w:rPr>
          <w:rFonts w:ascii="Calibri" w:hAnsi="Calibri" w:cs="Calibri"/>
          <w:i/>
          <w:sz w:val="24"/>
          <w:szCs w:val="24"/>
        </w:rPr>
        <w:t xml:space="preserve">Aston, </w:t>
      </w:r>
      <w:r>
        <w:rPr>
          <w:rFonts w:ascii="Calibri" w:hAnsi="Calibri" w:cs="Calibri"/>
          <w:i/>
          <w:sz w:val="24"/>
          <w:szCs w:val="24"/>
        </w:rPr>
        <w:t xml:space="preserve"> P.</w:t>
      </w:r>
      <w:proofErr w:type="gramEnd"/>
      <w:r>
        <w:rPr>
          <w:rFonts w:ascii="Calibri" w:hAnsi="Calibri" w:cs="Calibri"/>
          <w:i/>
          <w:sz w:val="24"/>
          <w:szCs w:val="24"/>
        </w:rPr>
        <w:t xml:space="preserve"> Gordon,</w:t>
      </w:r>
      <w:r w:rsidR="00CB6461">
        <w:rPr>
          <w:rFonts w:ascii="Calibri" w:hAnsi="Calibri" w:cs="Calibri"/>
          <w:i/>
          <w:sz w:val="24"/>
          <w:szCs w:val="24"/>
        </w:rPr>
        <w:t xml:space="preserve"> </w:t>
      </w:r>
      <w:r w:rsidR="00CB6461">
        <w:rPr>
          <w:rFonts w:ascii="Calibri" w:hAnsi="Calibri" w:cs="Calibri"/>
          <w:i/>
          <w:sz w:val="24"/>
          <w:szCs w:val="24"/>
        </w:rPr>
        <w:t>J.</w:t>
      </w:r>
      <w:r w:rsidR="00CB6461">
        <w:rPr>
          <w:rFonts w:ascii="Calibri" w:hAnsi="Calibri" w:cs="Calibri"/>
          <w:i/>
          <w:sz w:val="24"/>
          <w:szCs w:val="24"/>
        </w:rPr>
        <w:t xml:space="preserve"> </w:t>
      </w:r>
      <w:r w:rsidR="00CB6461">
        <w:rPr>
          <w:rFonts w:ascii="Calibri" w:hAnsi="Calibri" w:cs="Calibri"/>
          <w:i/>
          <w:sz w:val="24"/>
          <w:szCs w:val="24"/>
        </w:rPr>
        <w:t xml:space="preserve">Campbell, </w:t>
      </w:r>
      <w:r w:rsidR="00CB6461" w:rsidRPr="00CB6461">
        <w:rPr>
          <w:rFonts w:ascii="Calibri" w:hAnsi="Calibri" w:cs="Calibri"/>
          <w:i/>
          <w:sz w:val="24"/>
          <w:szCs w:val="24"/>
        </w:rPr>
        <w:t xml:space="preserve"> </w:t>
      </w:r>
      <w:r w:rsidR="00CB6461">
        <w:rPr>
          <w:rFonts w:ascii="Calibri" w:hAnsi="Calibri" w:cs="Calibri"/>
          <w:i/>
          <w:sz w:val="24"/>
          <w:szCs w:val="24"/>
        </w:rPr>
        <w:t xml:space="preserve">J. </w:t>
      </w:r>
      <w:proofErr w:type="spellStart"/>
      <w:r w:rsidR="00CB6461">
        <w:rPr>
          <w:rFonts w:ascii="Calibri" w:hAnsi="Calibri" w:cs="Calibri"/>
          <w:i/>
          <w:sz w:val="24"/>
          <w:szCs w:val="24"/>
        </w:rPr>
        <w:t>Mcallister</w:t>
      </w:r>
      <w:proofErr w:type="spellEnd"/>
      <w:r w:rsidR="00CB6461">
        <w:rPr>
          <w:rFonts w:ascii="Calibri" w:hAnsi="Calibri" w:cs="Calibri"/>
          <w:i/>
          <w:sz w:val="24"/>
          <w:szCs w:val="24"/>
        </w:rPr>
        <w:t xml:space="preserve">, L. Sandie, </w:t>
      </w:r>
      <w:r w:rsidR="00CB6461" w:rsidRPr="00CB6461">
        <w:rPr>
          <w:rFonts w:ascii="Calibri" w:hAnsi="Calibri" w:cs="Calibri"/>
          <w:i/>
          <w:sz w:val="24"/>
          <w:szCs w:val="24"/>
        </w:rPr>
        <w:t xml:space="preserve"> </w:t>
      </w:r>
      <w:proofErr w:type="spellStart"/>
      <w:r w:rsidR="00CB6461">
        <w:rPr>
          <w:rFonts w:ascii="Calibri" w:hAnsi="Calibri" w:cs="Calibri"/>
          <w:i/>
          <w:sz w:val="24"/>
          <w:szCs w:val="24"/>
        </w:rPr>
        <w:t>M.Scrimgeour</w:t>
      </w:r>
      <w:proofErr w:type="spellEnd"/>
      <w:r w:rsidR="00CB6461">
        <w:rPr>
          <w:rFonts w:ascii="Calibri" w:hAnsi="Calibri" w:cs="Calibri"/>
          <w:i/>
          <w:sz w:val="24"/>
          <w:szCs w:val="24"/>
        </w:rPr>
        <w:t>,</w:t>
      </w:r>
      <w:r>
        <w:rPr>
          <w:rFonts w:ascii="Calibri" w:hAnsi="Calibri" w:cs="Calibri"/>
          <w:i/>
          <w:sz w:val="24"/>
          <w:szCs w:val="24"/>
        </w:rPr>
        <w:t xml:space="preserve"> </w:t>
      </w:r>
    </w:p>
    <w:p w14:paraId="1FA6F1B0" w14:textId="56F68F95" w:rsidR="00B6712D" w:rsidRDefault="00B6712D" w:rsidP="00821882">
      <w:pPr>
        <w:rPr>
          <w:rFonts w:ascii="Calibri" w:hAnsi="Calibri" w:cs="Calibri"/>
          <w:i/>
          <w:sz w:val="24"/>
          <w:szCs w:val="24"/>
        </w:rPr>
      </w:pPr>
      <w:r>
        <w:rPr>
          <w:rFonts w:ascii="Calibri" w:hAnsi="Calibri" w:cs="Calibri"/>
          <w:i/>
          <w:sz w:val="24"/>
          <w:szCs w:val="24"/>
        </w:rPr>
        <w:t>M. Turnbull</w:t>
      </w:r>
    </w:p>
    <w:p w14:paraId="04A4B94D" w14:textId="3FC1D6EE" w:rsidR="00CB6461" w:rsidRDefault="00CB6461" w:rsidP="00821882">
      <w:pPr>
        <w:rPr>
          <w:rFonts w:ascii="Calibri" w:hAnsi="Calibri" w:cs="Calibri"/>
          <w:i/>
          <w:sz w:val="24"/>
          <w:szCs w:val="24"/>
        </w:rPr>
      </w:pPr>
      <w:r>
        <w:rPr>
          <w:rFonts w:ascii="Calibri" w:hAnsi="Calibri" w:cs="Calibri"/>
          <w:i/>
          <w:sz w:val="24"/>
          <w:szCs w:val="24"/>
        </w:rPr>
        <w:t>Facilitated by:</w:t>
      </w:r>
      <w:r w:rsidRPr="00CB6461">
        <w:rPr>
          <w:rFonts w:ascii="Calibri" w:hAnsi="Calibri" w:cs="Calibri"/>
          <w:i/>
          <w:sz w:val="24"/>
          <w:szCs w:val="24"/>
        </w:rPr>
        <w:t xml:space="preserve"> </w:t>
      </w:r>
      <w:proofErr w:type="spellStart"/>
      <w:proofErr w:type="gramStart"/>
      <w:r>
        <w:rPr>
          <w:rFonts w:ascii="Calibri" w:hAnsi="Calibri" w:cs="Calibri"/>
          <w:i/>
          <w:sz w:val="24"/>
          <w:szCs w:val="24"/>
        </w:rPr>
        <w:t>G.Twells</w:t>
      </w:r>
      <w:proofErr w:type="spellEnd"/>
      <w:proofErr w:type="gramEnd"/>
      <w:r>
        <w:rPr>
          <w:rFonts w:ascii="Calibri" w:hAnsi="Calibri" w:cs="Calibri"/>
          <w:i/>
          <w:sz w:val="24"/>
          <w:szCs w:val="24"/>
        </w:rPr>
        <w:t>-Davison,</w:t>
      </w:r>
    </w:p>
    <w:p w14:paraId="685A9106" w14:textId="1C4C8C59" w:rsidR="00B6712D" w:rsidRDefault="00B6712D" w:rsidP="00821882">
      <w:pPr>
        <w:rPr>
          <w:rFonts w:ascii="Calibri" w:hAnsi="Calibri" w:cs="Calibri"/>
          <w:i/>
          <w:sz w:val="24"/>
          <w:szCs w:val="24"/>
        </w:rPr>
      </w:pPr>
      <w:r>
        <w:rPr>
          <w:rFonts w:ascii="Calibri" w:hAnsi="Calibri" w:cs="Calibri"/>
          <w:i/>
          <w:sz w:val="24"/>
          <w:szCs w:val="24"/>
        </w:rPr>
        <w:t xml:space="preserve">Guest: M. Burton, Carers Strategy Officer </w:t>
      </w:r>
    </w:p>
    <w:p w14:paraId="04FC135E" w14:textId="0DA7B463" w:rsidR="00B6712D" w:rsidRPr="00D14FE1" w:rsidRDefault="00B6712D" w:rsidP="00821882">
      <w:pPr>
        <w:rPr>
          <w:rFonts w:ascii="Calibri" w:hAnsi="Calibri" w:cs="Calibri"/>
          <w:i/>
          <w:sz w:val="24"/>
          <w:szCs w:val="24"/>
        </w:rPr>
      </w:pPr>
      <w:r>
        <w:rPr>
          <w:rFonts w:ascii="Calibri" w:hAnsi="Calibri" w:cs="Calibri"/>
          <w:i/>
          <w:sz w:val="24"/>
          <w:szCs w:val="24"/>
        </w:rPr>
        <w:t xml:space="preserve">Apologies: A. Bissett, D. Binnie, H. Doig, </w:t>
      </w:r>
      <w:proofErr w:type="spellStart"/>
      <w:proofErr w:type="gramStart"/>
      <w:r>
        <w:rPr>
          <w:rFonts w:ascii="Calibri" w:hAnsi="Calibri" w:cs="Calibri"/>
          <w:i/>
          <w:sz w:val="24"/>
          <w:szCs w:val="24"/>
        </w:rPr>
        <w:t>M.Baxter</w:t>
      </w:r>
      <w:proofErr w:type="spellEnd"/>
      <w:proofErr w:type="gramEnd"/>
    </w:p>
    <w:p w14:paraId="612A3E3E" w14:textId="0D0BC231" w:rsidR="00A164B7" w:rsidRPr="00D14FE1" w:rsidRDefault="001E07C6" w:rsidP="008928F0">
      <w:pPr>
        <w:spacing w:after="0"/>
        <w:rPr>
          <w:rFonts w:ascii="Calibri" w:hAnsi="Calibri" w:cs="Calibri"/>
          <w:b/>
          <w:sz w:val="24"/>
          <w:szCs w:val="24"/>
        </w:rPr>
      </w:pPr>
      <w:r w:rsidRPr="00D14FE1">
        <w:rPr>
          <w:rFonts w:ascii="Calibri" w:hAnsi="Calibri" w:cs="Calibri"/>
          <w:b/>
          <w:sz w:val="24"/>
          <w:szCs w:val="24"/>
        </w:rPr>
        <w:t>Meeting Agenda</w:t>
      </w:r>
    </w:p>
    <w:p w14:paraId="172576BE" w14:textId="77777777" w:rsidR="008928F0" w:rsidRPr="00D14FE1" w:rsidRDefault="008928F0" w:rsidP="008928F0">
      <w:pPr>
        <w:spacing w:after="0"/>
        <w:rPr>
          <w:rFonts w:ascii="Calibri" w:hAnsi="Calibri" w:cs="Calibri"/>
          <w:b/>
          <w:sz w:val="24"/>
          <w:szCs w:val="24"/>
        </w:rPr>
      </w:pPr>
    </w:p>
    <w:tbl>
      <w:tblPr>
        <w:tblStyle w:val="TableGrid"/>
        <w:tblW w:w="0" w:type="auto"/>
        <w:tblLook w:val="04A0" w:firstRow="1" w:lastRow="0" w:firstColumn="1" w:lastColumn="0" w:noHBand="0" w:noVBand="1"/>
      </w:tblPr>
      <w:tblGrid>
        <w:gridCol w:w="2263"/>
        <w:gridCol w:w="6753"/>
      </w:tblGrid>
      <w:tr w:rsidR="008231F6" w:rsidRPr="00D14FE1" w14:paraId="6B5A5813" w14:textId="77777777" w:rsidTr="007E0546">
        <w:tc>
          <w:tcPr>
            <w:tcW w:w="2263" w:type="dxa"/>
          </w:tcPr>
          <w:p w14:paraId="67CAE7F2" w14:textId="4EFE7402" w:rsidR="008928F0" w:rsidRPr="00D14FE1" w:rsidRDefault="009D0EFB">
            <w:pPr>
              <w:rPr>
                <w:rFonts w:ascii="Calibri" w:hAnsi="Calibri" w:cs="Calibri"/>
                <w:b/>
                <w:sz w:val="24"/>
                <w:szCs w:val="24"/>
              </w:rPr>
            </w:pPr>
            <w:r w:rsidRPr="00D14FE1">
              <w:rPr>
                <w:rFonts w:ascii="Calibri" w:hAnsi="Calibri" w:cs="Calibri"/>
                <w:b/>
                <w:sz w:val="24"/>
                <w:szCs w:val="24"/>
              </w:rPr>
              <w:t>Summary of actions from previous meeting</w:t>
            </w:r>
          </w:p>
        </w:tc>
        <w:tc>
          <w:tcPr>
            <w:tcW w:w="6753" w:type="dxa"/>
          </w:tcPr>
          <w:p w14:paraId="19458447" w14:textId="77777777" w:rsidR="00325E32" w:rsidRDefault="00B6712D" w:rsidP="00913A76">
            <w:pPr>
              <w:pStyle w:val="xmsonormal"/>
              <w:spacing w:before="0" w:beforeAutospacing="0" w:after="0" w:afterAutospacing="0"/>
              <w:rPr>
                <w:rFonts w:ascii="Calibri" w:hAnsi="Calibri" w:cs="Calibri"/>
                <w:bdr w:val="none" w:sz="0" w:space="0" w:color="auto" w:frame="1"/>
              </w:rPr>
            </w:pPr>
            <w:r>
              <w:rPr>
                <w:rFonts w:ascii="Calibri" w:hAnsi="Calibri" w:cs="Calibri"/>
                <w:bdr w:val="none" w:sz="0" w:space="0" w:color="auto" w:frame="1"/>
              </w:rPr>
              <w:t xml:space="preserve">GTD shared short update of August meeting with </w:t>
            </w:r>
            <w:proofErr w:type="gramStart"/>
            <w:r>
              <w:rPr>
                <w:rFonts w:ascii="Calibri" w:hAnsi="Calibri" w:cs="Calibri"/>
                <w:bdr w:val="none" w:sz="0" w:space="0" w:color="auto" w:frame="1"/>
              </w:rPr>
              <w:t>MSP’s</w:t>
            </w:r>
            <w:proofErr w:type="gramEnd"/>
            <w:r>
              <w:rPr>
                <w:rFonts w:ascii="Calibri" w:hAnsi="Calibri" w:cs="Calibri"/>
                <w:bdr w:val="none" w:sz="0" w:space="0" w:color="auto" w:frame="1"/>
              </w:rPr>
              <w:t xml:space="preserve"> to the rest of the panel </w:t>
            </w:r>
            <w:proofErr w:type="spellStart"/>
            <w:r>
              <w:rPr>
                <w:rFonts w:ascii="Calibri" w:hAnsi="Calibri" w:cs="Calibri"/>
                <w:bdr w:val="none" w:sz="0" w:space="0" w:color="auto" w:frame="1"/>
              </w:rPr>
              <w:t>inc</w:t>
            </w:r>
            <w:proofErr w:type="spellEnd"/>
            <w:r>
              <w:rPr>
                <w:rFonts w:ascii="Calibri" w:hAnsi="Calibri" w:cs="Calibri"/>
                <w:bdr w:val="none" w:sz="0" w:space="0" w:color="auto" w:frame="1"/>
              </w:rPr>
              <w:t xml:space="preserve"> Courier mention.</w:t>
            </w:r>
          </w:p>
          <w:p w14:paraId="13A35847" w14:textId="77777777" w:rsidR="00B6712D" w:rsidRDefault="00B6712D" w:rsidP="00913A76">
            <w:pPr>
              <w:pStyle w:val="xmsonormal"/>
              <w:spacing w:before="0" w:beforeAutospacing="0" w:after="0" w:afterAutospacing="0"/>
              <w:rPr>
                <w:rFonts w:ascii="Calibri" w:hAnsi="Calibri" w:cs="Calibri"/>
                <w:bdr w:val="none" w:sz="0" w:space="0" w:color="auto" w:frame="1"/>
              </w:rPr>
            </w:pPr>
          </w:p>
          <w:p w14:paraId="6E3110B1" w14:textId="77C991A6" w:rsidR="00B6712D" w:rsidRPr="00D14FE1" w:rsidRDefault="00B6712D" w:rsidP="00913A76">
            <w:pPr>
              <w:pStyle w:val="xmsonormal"/>
              <w:spacing w:before="0" w:beforeAutospacing="0" w:after="0" w:afterAutospacing="0"/>
              <w:rPr>
                <w:rFonts w:ascii="Calibri" w:hAnsi="Calibri" w:cs="Calibri"/>
                <w:bdr w:val="none" w:sz="0" w:space="0" w:color="auto" w:frame="1"/>
              </w:rPr>
            </w:pPr>
            <w:r>
              <w:rPr>
                <w:rFonts w:ascii="Calibri" w:hAnsi="Calibri" w:cs="Calibri"/>
                <w:bdr w:val="none" w:sz="0" w:space="0" w:color="auto" w:frame="1"/>
              </w:rPr>
              <w:t xml:space="preserve">Welcomed JM to the panel for first meeting after joining the recent meeting with MSP’s. JM introduced herself to the panel and shared a little about her caring role. </w:t>
            </w:r>
          </w:p>
        </w:tc>
      </w:tr>
      <w:tr w:rsidR="008231F6" w:rsidRPr="00D14FE1" w14:paraId="201E2840" w14:textId="77777777" w:rsidTr="007E0546">
        <w:tc>
          <w:tcPr>
            <w:tcW w:w="2263" w:type="dxa"/>
          </w:tcPr>
          <w:p w14:paraId="34104214" w14:textId="77777777" w:rsidR="009D0EFB" w:rsidRPr="00D14FE1" w:rsidRDefault="009D0EFB" w:rsidP="009D0EFB">
            <w:pPr>
              <w:rPr>
                <w:rFonts w:ascii="Calibri" w:hAnsi="Calibri" w:cs="Calibri"/>
                <w:b/>
                <w:sz w:val="24"/>
                <w:szCs w:val="24"/>
              </w:rPr>
            </w:pPr>
            <w:r w:rsidRPr="00D14FE1">
              <w:rPr>
                <w:rFonts w:ascii="Calibri" w:hAnsi="Calibri" w:cs="Calibri"/>
                <w:b/>
                <w:sz w:val="24"/>
                <w:szCs w:val="24"/>
              </w:rPr>
              <w:t xml:space="preserve">Regular updates from Jess </w:t>
            </w:r>
          </w:p>
          <w:p w14:paraId="03F1C1D3" w14:textId="4CF46F8C" w:rsidR="008928F0" w:rsidRPr="00D14FE1" w:rsidRDefault="008928F0" w:rsidP="009D0EFB">
            <w:pPr>
              <w:rPr>
                <w:rFonts w:ascii="Calibri" w:hAnsi="Calibri" w:cs="Calibri"/>
                <w:sz w:val="24"/>
                <w:szCs w:val="24"/>
              </w:rPr>
            </w:pPr>
          </w:p>
        </w:tc>
        <w:tc>
          <w:tcPr>
            <w:tcW w:w="6753" w:type="dxa"/>
          </w:tcPr>
          <w:p w14:paraId="2640FAC7" w14:textId="35304E9F" w:rsidR="00913A76" w:rsidRPr="00D14FE1" w:rsidRDefault="00B6712D" w:rsidP="00E067B1">
            <w:pPr>
              <w:rPr>
                <w:rFonts w:ascii="Calibri" w:hAnsi="Calibri" w:cs="Calibri"/>
                <w:sz w:val="24"/>
                <w:szCs w:val="24"/>
              </w:rPr>
            </w:pPr>
            <w:r>
              <w:rPr>
                <w:rFonts w:ascii="Calibri" w:hAnsi="Calibri" w:cs="Calibri"/>
                <w:sz w:val="24"/>
                <w:szCs w:val="24"/>
              </w:rPr>
              <w:t xml:space="preserve">Shared during the meeting, although panel did not have much chance to read through as was sent at short notice. No questions raised in the meeting about report, but panel were asked to send any questions following the meeting. </w:t>
            </w:r>
          </w:p>
          <w:p w14:paraId="6CA564EF" w14:textId="3E11437C" w:rsidR="008928F0" w:rsidRPr="00D14FE1" w:rsidRDefault="008928F0" w:rsidP="009D0EFB">
            <w:pPr>
              <w:rPr>
                <w:rFonts w:ascii="Calibri" w:hAnsi="Calibri" w:cs="Calibri"/>
                <w:sz w:val="24"/>
                <w:szCs w:val="24"/>
              </w:rPr>
            </w:pPr>
          </w:p>
        </w:tc>
      </w:tr>
      <w:tr w:rsidR="00B4036E" w:rsidRPr="00D14FE1" w14:paraId="1D056F97" w14:textId="77777777" w:rsidTr="007E0546">
        <w:tc>
          <w:tcPr>
            <w:tcW w:w="2263" w:type="dxa"/>
          </w:tcPr>
          <w:p w14:paraId="6D5EAC8D" w14:textId="7E3F7C5A" w:rsidR="00B4036E" w:rsidRPr="00D14FE1" w:rsidRDefault="00B4036E" w:rsidP="009D0EFB">
            <w:pPr>
              <w:rPr>
                <w:rFonts w:ascii="Calibri" w:hAnsi="Calibri" w:cs="Calibri"/>
                <w:b/>
                <w:sz w:val="24"/>
                <w:szCs w:val="24"/>
              </w:rPr>
            </w:pPr>
            <w:r w:rsidRPr="00D14FE1">
              <w:rPr>
                <w:rFonts w:ascii="Calibri" w:hAnsi="Calibri" w:cs="Calibri"/>
                <w:b/>
                <w:sz w:val="24"/>
                <w:szCs w:val="24"/>
              </w:rPr>
              <w:t>Communications and Engagement Coordinator</w:t>
            </w:r>
            <w:r w:rsidR="00656EF4" w:rsidRPr="00D14FE1">
              <w:rPr>
                <w:rFonts w:ascii="Calibri" w:hAnsi="Calibri" w:cs="Calibri"/>
                <w:b/>
                <w:sz w:val="24"/>
                <w:szCs w:val="24"/>
              </w:rPr>
              <w:t xml:space="preserve"> update</w:t>
            </w:r>
          </w:p>
        </w:tc>
        <w:tc>
          <w:tcPr>
            <w:tcW w:w="6753" w:type="dxa"/>
          </w:tcPr>
          <w:p w14:paraId="640E8B5E" w14:textId="57863A3A" w:rsidR="00913A76" w:rsidRPr="00D14FE1" w:rsidRDefault="00B6712D" w:rsidP="00656EF4">
            <w:pPr>
              <w:shd w:val="clear" w:color="auto" w:fill="FFFFFF"/>
              <w:spacing w:beforeAutospacing="1" w:afterAutospacing="1"/>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Gemma shared that under new appointment, she is working with Jess Wade on CoEL Comms and Engagement plan and asked whether panel would like to feedback on the plan once at draft stage since the plans contribute towards </w:t>
            </w:r>
            <w:proofErr w:type="gramStart"/>
            <w:r>
              <w:rPr>
                <w:rFonts w:ascii="Calibri" w:eastAsia="Times New Roman" w:hAnsi="Calibri" w:cs="Calibri"/>
                <w:color w:val="000000"/>
                <w:sz w:val="24"/>
                <w:szCs w:val="24"/>
                <w:lang w:eastAsia="en-GB"/>
              </w:rPr>
              <w:t>all of</w:t>
            </w:r>
            <w:proofErr w:type="gramEnd"/>
            <w:r>
              <w:rPr>
                <w:rFonts w:ascii="Calibri" w:eastAsia="Times New Roman" w:hAnsi="Calibri" w:cs="Calibri"/>
                <w:color w:val="000000"/>
                <w:sz w:val="24"/>
                <w:szCs w:val="24"/>
                <w:lang w:eastAsia="en-GB"/>
              </w:rPr>
              <w:t xml:space="preserve"> the organisational outcomes and link in with a lot of the panels focus areas- panel agreed that it would be useful for them to be involved.</w:t>
            </w:r>
          </w:p>
        </w:tc>
      </w:tr>
      <w:tr w:rsidR="00B4036E" w:rsidRPr="00D14FE1" w14:paraId="5E5C0317" w14:textId="77777777" w:rsidTr="007E0546">
        <w:tc>
          <w:tcPr>
            <w:tcW w:w="2263" w:type="dxa"/>
          </w:tcPr>
          <w:p w14:paraId="4D5D7421" w14:textId="4F226CD0" w:rsidR="00B4036E" w:rsidRPr="00D14FE1" w:rsidRDefault="00BD4FAE" w:rsidP="009D0EFB">
            <w:pPr>
              <w:rPr>
                <w:rFonts w:ascii="Calibri" w:hAnsi="Calibri" w:cs="Calibri"/>
                <w:b/>
                <w:sz w:val="24"/>
                <w:szCs w:val="24"/>
              </w:rPr>
            </w:pPr>
            <w:r w:rsidRPr="00D14FE1">
              <w:rPr>
                <w:rFonts w:ascii="Calibri" w:hAnsi="Calibri" w:cs="Calibri"/>
                <w:b/>
                <w:sz w:val="24"/>
                <w:szCs w:val="24"/>
              </w:rPr>
              <w:t>Short Breaks Statements</w:t>
            </w:r>
          </w:p>
        </w:tc>
        <w:tc>
          <w:tcPr>
            <w:tcW w:w="6753" w:type="dxa"/>
          </w:tcPr>
          <w:p w14:paraId="071E36BC" w14:textId="77777777" w:rsidR="00CB6461" w:rsidRDefault="00C33F5D" w:rsidP="00656EF4">
            <w:pPr>
              <w:pStyle w:val="xxxxmsonormal"/>
              <w:shd w:val="clear" w:color="auto" w:fill="FFFFFF"/>
              <w:spacing w:before="0" w:beforeAutospacing="0" w:after="0" w:afterAutospacing="0"/>
              <w:rPr>
                <w:rFonts w:ascii="Calibri" w:hAnsi="Calibri" w:cs="Calibri"/>
                <w:color w:val="000000"/>
                <w:bdr w:val="none" w:sz="0" w:space="0" w:color="auto" w:frame="1"/>
                <w:shd w:val="clear" w:color="auto" w:fill="FFFFFF"/>
              </w:rPr>
            </w:pPr>
            <w:r w:rsidRPr="00D14FE1">
              <w:rPr>
                <w:rFonts w:ascii="Calibri" w:hAnsi="Calibri" w:cs="Calibri"/>
                <w:color w:val="000000"/>
                <w:bdr w:val="none" w:sz="0" w:space="0" w:color="auto" w:frame="1"/>
                <w:shd w:val="clear" w:color="auto" w:fill="FFFFFF"/>
              </w:rPr>
              <w:t xml:space="preserve">Maria Burton Carers' Strategy Officer </w:t>
            </w:r>
            <w:r w:rsidR="00B6712D">
              <w:rPr>
                <w:rFonts w:ascii="Calibri" w:hAnsi="Calibri" w:cs="Calibri"/>
                <w:color w:val="000000"/>
                <w:bdr w:val="none" w:sz="0" w:space="0" w:color="auto" w:frame="1"/>
                <w:shd w:val="clear" w:color="auto" w:fill="FFFFFF"/>
              </w:rPr>
              <w:t>joined the panel.</w:t>
            </w:r>
            <w:r w:rsidRPr="00D14FE1">
              <w:rPr>
                <w:rFonts w:ascii="Calibri" w:hAnsi="Calibri" w:cs="Calibri"/>
                <w:color w:val="000000"/>
                <w:bdr w:val="none" w:sz="0" w:space="0" w:color="auto" w:frame="1"/>
                <w:shd w:val="clear" w:color="auto" w:fill="FFFFFF"/>
              </w:rPr>
              <w:t xml:space="preserve"> Maria took </w:t>
            </w:r>
            <w:r w:rsidR="00B6712D">
              <w:rPr>
                <w:rFonts w:ascii="Calibri" w:hAnsi="Calibri" w:cs="Calibri"/>
                <w:color w:val="000000"/>
                <w:bdr w:val="none" w:sz="0" w:space="0" w:color="auto" w:frame="1"/>
                <w:shd w:val="clear" w:color="auto" w:fill="FFFFFF"/>
              </w:rPr>
              <w:t>feedback from the panel about Short Breaks Statement</w:t>
            </w:r>
            <w:r w:rsidR="00CB6461">
              <w:rPr>
                <w:rFonts w:ascii="Calibri" w:hAnsi="Calibri" w:cs="Calibri"/>
                <w:color w:val="000000"/>
                <w:bdr w:val="none" w:sz="0" w:space="0" w:color="auto" w:frame="1"/>
                <w:shd w:val="clear" w:color="auto" w:fill="FFFFFF"/>
              </w:rPr>
              <w:t xml:space="preserve">. </w:t>
            </w:r>
          </w:p>
          <w:p w14:paraId="40479B24" w14:textId="579E2F95" w:rsidR="00CB6461" w:rsidRDefault="00CB6461" w:rsidP="00656EF4">
            <w:pPr>
              <w:pStyle w:val="xxxxmsonormal"/>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 xml:space="preserve">Feedback points were given as follows: </w:t>
            </w:r>
          </w:p>
          <w:p w14:paraId="69DF860D" w14:textId="5C0F00D7" w:rsidR="00CB6461" w:rsidRPr="00CB6461" w:rsidRDefault="00CB6461" w:rsidP="00CB6461">
            <w:pPr>
              <w:pStyle w:val="xxxxmsonormal"/>
              <w:numPr>
                <w:ilvl w:val="0"/>
                <w:numId w:val="17"/>
              </w:numPr>
              <w:shd w:val="clear" w:color="auto" w:fill="FFFFFF"/>
              <w:spacing w:before="0" w:beforeAutospacing="0" w:after="0" w:afterAutospacing="0"/>
              <w:rPr>
                <w:rFonts w:ascii="Calibri" w:hAnsi="Calibri" w:cs="Calibri"/>
              </w:rPr>
            </w:pPr>
            <w:r>
              <w:rPr>
                <w:rFonts w:ascii="Calibri" w:hAnsi="Calibri" w:cs="Calibri"/>
                <w:color w:val="000000"/>
                <w:bdr w:val="none" w:sz="0" w:space="0" w:color="auto" w:frame="1"/>
                <w:shd w:val="clear" w:color="auto" w:fill="FFFFFF"/>
              </w:rPr>
              <w:t>Transparency around cost of breaks</w:t>
            </w:r>
            <w:r w:rsidR="00D61B96">
              <w:rPr>
                <w:rFonts w:ascii="Calibri" w:hAnsi="Calibri" w:cs="Calibri"/>
                <w:color w:val="000000"/>
                <w:bdr w:val="none" w:sz="0" w:space="0" w:color="auto" w:frame="1"/>
                <w:shd w:val="clear" w:color="auto" w:fill="FFFFFF"/>
              </w:rPr>
              <w:t xml:space="preserve"> required at start of </w:t>
            </w:r>
            <w:proofErr w:type="gramStart"/>
            <w:r w:rsidR="00D61B96">
              <w:rPr>
                <w:rFonts w:ascii="Calibri" w:hAnsi="Calibri" w:cs="Calibri"/>
                <w:color w:val="000000"/>
                <w:bdr w:val="none" w:sz="0" w:space="0" w:color="auto" w:frame="1"/>
                <w:shd w:val="clear" w:color="auto" w:fill="FFFFFF"/>
              </w:rPr>
              <w:t>document</w:t>
            </w:r>
            <w:proofErr w:type="gramEnd"/>
          </w:p>
          <w:p w14:paraId="063C1E52" w14:textId="62D71101" w:rsidR="00913A76" w:rsidRPr="00D61B96" w:rsidRDefault="00CB6461" w:rsidP="00CB6461">
            <w:pPr>
              <w:pStyle w:val="xxxxmsonormal"/>
              <w:numPr>
                <w:ilvl w:val="0"/>
                <w:numId w:val="17"/>
              </w:numPr>
              <w:shd w:val="clear" w:color="auto" w:fill="FFFFFF"/>
              <w:spacing w:before="0" w:beforeAutospacing="0" w:after="0" w:afterAutospacing="0"/>
              <w:rPr>
                <w:rFonts w:ascii="Calibri" w:hAnsi="Calibri" w:cs="Calibri"/>
              </w:rPr>
            </w:pPr>
            <w:r>
              <w:rPr>
                <w:rFonts w:ascii="Calibri" w:hAnsi="Calibri" w:cs="Calibri"/>
                <w:color w:val="000000"/>
                <w:bdr w:val="none" w:sz="0" w:space="0" w:color="auto" w:frame="1"/>
                <w:shd w:val="clear" w:color="auto" w:fill="FFFFFF"/>
              </w:rPr>
              <w:t xml:space="preserve">Could questions be included instead of contents list to make it easier to navigate to area of importance – panel members felt main questions were: What is available? How much does it cost? How </w:t>
            </w:r>
            <w:r w:rsidR="00D61B96">
              <w:rPr>
                <w:rFonts w:ascii="Calibri" w:hAnsi="Calibri" w:cs="Calibri"/>
                <w:color w:val="000000"/>
                <w:bdr w:val="none" w:sz="0" w:space="0" w:color="auto" w:frame="1"/>
                <w:shd w:val="clear" w:color="auto" w:fill="FFFFFF"/>
              </w:rPr>
              <w:t>long and how can I take it?</w:t>
            </w:r>
            <w:r w:rsidR="00C33F5D" w:rsidRPr="00D14FE1">
              <w:rPr>
                <w:rFonts w:ascii="Calibri" w:hAnsi="Calibri" w:cs="Calibri"/>
                <w:color w:val="000000"/>
                <w:bdr w:val="none" w:sz="0" w:space="0" w:color="auto" w:frame="1"/>
                <w:shd w:val="clear" w:color="auto" w:fill="FFFFFF"/>
              </w:rPr>
              <w:t> </w:t>
            </w:r>
          </w:p>
          <w:p w14:paraId="279D5AD4" w14:textId="77777777" w:rsidR="00D61B96" w:rsidRDefault="00D61B96" w:rsidP="00CB6461">
            <w:pPr>
              <w:pStyle w:val="xxxxmsonormal"/>
              <w:numPr>
                <w:ilvl w:val="0"/>
                <w:numId w:val="17"/>
              </w:numPr>
              <w:shd w:val="clear" w:color="auto" w:fill="FFFFFF"/>
              <w:spacing w:before="0" w:beforeAutospacing="0" w:after="0" w:afterAutospacing="0"/>
              <w:rPr>
                <w:rFonts w:ascii="Calibri" w:hAnsi="Calibri" w:cs="Calibri"/>
              </w:rPr>
            </w:pPr>
            <w:r>
              <w:rPr>
                <w:rFonts w:ascii="Calibri" w:hAnsi="Calibri" w:cs="Calibri"/>
              </w:rPr>
              <w:t xml:space="preserve">Could images/ graphics be incorporated to reduce wordy sections? </w:t>
            </w:r>
            <w:proofErr w:type="spellStart"/>
            <w:r>
              <w:rPr>
                <w:rFonts w:ascii="Calibri" w:hAnsi="Calibri" w:cs="Calibri"/>
              </w:rPr>
              <w:t>Eg.</w:t>
            </w:r>
            <w:proofErr w:type="spellEnd"/>
            <w:r>
              <w:rPr>
                <w:rFonts w:ascii="Calibri" w:hAnsi="Calibri" w:cs="Calibri"/>
              </w:rPr>
              <w:t xml:space="preserve"> A picture of the sort of break you can </w:t>
            </w:r>
            <w:proofErr w:type="gramStart"/>
            <w:r>
              <w:rPr>
                <w:rFonts w:ascii="Calibri" w:hAnsi="Calibri" w:cs="Calibri"/>
              </w:rPr>
              <w:t>take</w:t>
            </w:r>
            <w:proofErr w:type="gramEnd"/>
          </w:p>
          <w:p w14:paraId="09B969D9" w14:textId="4A9414EC" w:rsidR="00D61B96" w:rsidRDefault="00D61B96" w:rsidP="00CB6461">
            <w:pPr>
              <w:pStyle w:val="xxxxmsonormal"/>
              <w:numPr>
                <w:ilvl w:val="0"/>
                <w:numId w:val="17"/>
              </w:numPr>
              <w:shd w:val="clear" w:color="auto" w:fill="FFFFFF"/>
              <w:spacing w:before="0" w:beforeAutospacing="0" w:after="0" w:afterAutospacing="0"/>
              <w:rPr>
                <w:rFonts w:ascii="Calibri" w:hAnsi="Calibri" w:cs="Calibri"/>
              </w:rPr>
            </w:pPr>
            <w:r>
              <w:rPr>
                <w:rFonts w:ascii="Calibri" w:hAnsi="Calibri" w:cs="Calibri"/>
              </w:rPr>
              <w:t>Case studies too long/ question raised about whether they were real/ relatable</w:t>
            </w:r>
            <w:r w:rsidR="009D5029">
              <w:rPr>
                <w:rFonts w:ascii="Calibri" w:hAnsi="Calibri" w:cs="Calibri"/>
              </w:rPr>
              <w:t xml:space="preserve"> - </w:t>
            </w:r>
            <w:r>
              <w:rPr>
                <w:rFonts w:ascii="Calibri" w:hAnsi="Calibri" w:cs="Calibri"/>
              </w:rPr>
              <w:t xml:space="preserve">Maria confirmed case studies </w:t>
            </w:r>
            <w:r w:rsidR="009D5029">
              <w:rPr>
                <w:rFonts w:ascii="Calibri" w:hAnsi="Calibri" w:cs="Calibri"/>
              </w:rPr>
              <w:t>a</w:t>
            </w:r>
            <w:r>
              <w:rPr>
                <w:rFonts w:ascii="Calibri" w:hAnsi="Calibri" w:cs="Calibri"/>
              </w:rPr>
              <w:t xml:space="preserve">re </w:t>
            </w:r>
            <w:proofErr w:type="gramStart"/>
            <w:r>
              <w:rPr>
                <w:rFonts w:ascii="Calibri" w:hAnsi="Calibri" w:cs="Calibri"/>
              </w:rPr>
              <w:t>real</w:t>
            </w:r>
            <w:proofErr w:type="gramEnd"/>
          </w:p>
          <w:p w14:paraId="153CF3A7" w14:textId="6776497E" w:rsidR="00D61B96" w:rsidRPr="00D61B96" w:rsidRDefault="00D61B96" w:rsidP="00D61B96">
            <w:pPr>
              <w:pStyle w:val="xxxxmsonormal"/>
              <w:numPr>
                <w:ilvl w:val="0"/>
                <w:numId w:val="17"/>
              </w:numPr>
              <w:shd w:val="clear" w:color="auto" w:fill="FFFFFF"/>
              <w:spacing w:before="0" w:beforeAutospacing="0" w:after="0" w:afterAutospacing="0"/>
              <w:rPr>
                <w:rFonts w:ascii="Calibri" w:hAnsi="Calibri" w:cs="Calibri"/>
              </w:rPr>
            </w:pPr>
            <w:r>
              <w:rPr>
                <w:rFonts w:ascii="Calibri" w:hAnsi="Calibri" w:cs="Calibri"/>
              </w:rPr>
              <w:t xml:space="preserve">Discussion around where short breaks statements should be placed to be accessible to carers: places where carers </w:t>
            </w:r>
            <w:r>
              <w:rPr>
                <w:rFonts w:ascii="Calibri" w:hAnsi="Calibri" w:cs="Calibri"/>
              </w:rPr>
              <w:lastRenderedPageBreak/>
              <w:t xml:space="preserve">have time to be </w:t>
            </w:r>
            <w:proofErr w:type="spellStart"/>
            <w:r>
              <w:rPr>
                <w:rFonts w:ascii="Calibri" w:hAnsi="Calibri" w:cs="Calibri"/>
              </w:rPr>
              <w:t>eg.</w:t>
            </w:r>
            <w:proofErr w:type="spellEnd"/>
            <w:r>
              <w:rPr>
                <w:rFonts w:ascii="Calibri" w:hAnsi="Calibri" w:cs="Calibri"/>
              </w:rPr>
              <w:t xml:space="preserve"> </w:t>
            </w:r>
            <w:proofErr w:type="gramStart"/>
            <w:r>
              <w:rPr>
                <w:rFonts w:ascii="Calibri" w:hAnsi="Calibri" w:cs="Calibri"/>
              </w:rPr>
              <w:t>Doctors</w:t>
            </w:r>
            <w:proofErr w:type="gramEnd"/>
            <w:r>
              <w:rPr>
                <w:rFonts w:ascii="Calibri" w:hAnsi="Calibri" w:cs="Calibri"/>
              </w:rPr>
              <w:t xml:space="preserve"> surgeries, hospitals, supermarkets, covid vaccination areas, children with disability team staff to hand directly to families, libraries, pharmacy, day centres, GP’s</w:t>
            </w:r>
          </w:p>
        </w:tc>
      </w:tr>
      <w:tr w:rsidR="00D67447" w:rsidRPr="00D14FE1" w14:paraId="380280DE" w14:textId="77777777" w:rsidTr="007E0546">
        <w:tc>
          <w:tcPr>
            <w:tcW w:w="2263" w:type="dxa"/>
          </w:tcPr>
          <w:p w14:paraId="2E64907C" w14:textId="07C6CA7A" w:rsidR="00D67447" w:rsidRPr="00D14FE1" w:rsidRDefault="00D67447" w:rsidP="009D0EFB">
            <w:pPr>
              <w:rPr>
                <w:rFonts w:ascii="Calibri" w:hAnsi="Calibri" w:cs="Calibri"/>
                <w:b/>
                <w:sz w:val="24"/>
                <w:szCs w:val="24"/>
              </w:rPr>
            </w:pPr>
            <w:r w:rsidRPr="00D14FE1">
              <w:rPr>
                <w:rFonts w:ascii="Calibri" w:hAnsi="Calibri" w:cs="Calibri"/>
                <w:b/>
                <w:sz w:val="24"/>
                <w:szCs w:val="24"/>
              </w:rPr>
              <w:lastRenderedPageBreak/>
              <w:t>Think Carer – Carers’ Stories</w:t>
            </w:r>
          </w:p>
        </w:tc>
        <w:tc>
          <w:tcPr>
            <w:tcW w:w="6753" w:type="dxa"/>
          </w:tcPr>
          <w:p w14:paraId="6307A99B" w14:textId="519DE830" w:rsidR="00D67447" w:rsidRPr="00D14FE1" w:rsidRDefault="00D67447" w:rsidP="00656EF4">
            <w:pPr>
              <w:pStyle w:val="xxxxmsonormal"/>
              <w:shd w:val="clear" w:color="auto" w:fill="FFFFFF"/>
              <w:spacing w:before="0" w:beforeAutospacing="0" w:after="0" w:afterAutospacing="0"/>
              <w:rPr>
                <w:rFonts w:ascii="Calibri" w:hAnsi="Calibri" w:cs="Calibri"/>
                <w:color w:val="000000"/>
                <w:bdr w:val="none" w:sz="0" w:space="0" w:color="auto" w:frame="1"/>
                <w:shd w:val="clear" w:color="auto" w:fill="FFFFFF"/>
              </w:rPr>
            </w:pPr>
            <w:r w:rsidRPr="00D14FE1">
              <w:rPr>
                <w:rFonts w:ascii="Calibri" w:hAnsi="Calibri" w:cs="Calibri"/>
                <w:color w:val="000000"/>
                <w:bdr w:val="none" w:sz="0" w:space="0" w:color="auto" w:frame="1"/>
                <w:shd w:val="clear" w:color="auto" w:fill="FFFFFF"/>
              </w:rPr>
              <w:t xml:space="preserve">Gemma </w:t>
            </w:r>
            <w:r w:rsidR="00D61B96">
              <w:rPr>
                <w:rFonts w:ascii="Calibri" w:hAnsi="Calibri" w:cs="Calibri"/>
                <w:color w:val="000000"/>
                <w:bdr w:val="none" w:sz="0" w:space="0" w:color="auto" w:frame="1"/>
                <w:shd w:val="clear" w:color="auto" w:fill="FFFFFF"/>
              </w:rPr>
              <w:t>shared</w:t>
            </w:r>
            <w:r w:rsidRPr="00D14FE1">
              <w:rPr>
                <w:rFonts w:ascii="Calibri" w:hAnsi="Calibri" w:cs="Calibri"/>
                <w:color w:val="000000"/>
                <w:bdr w:val="none" w:sz="0" w:space="0" w:color="auto" w:frame="1"/>
                <w:shd w:val="clear" w:color="auto" w:fill="FFFFFF"/>
              </w:rPr>
              <w:t xml:space="preserve"> Anne’s presentation with panel members a</w:t>
            </w:r>
            <w:r w:rsidR="00D61B96">
              <w:rPr>
                <w:rFonts w:ascii="Calibri" w:hAnsi="Calibri" w:cs="Calibri"/>
                <w:color w:val="000000"/>
                <w:bdr w:val="none" w:sz="0" w:space="0" w:color="auto" w:frame="1"/>
                <w:shd w:val="clear" w:color="auto" w:fill="FFFFFF"/>
              </w:rPr>
              <w:t xml:space="preserve">nd asked for panel members who are keen to be involved </w:t>
            </w:r>
            <w:r w:rsidR="009D5029">
              <w:rPr>
                <w:rFonts w:ascii="Calibri" w:hAnsi="Calibri" w:cs="Calibri"/>
                <w:color w:val="000000"/>
                <w:bdr w:val="none" w:sz="0" w:space="0" w:color="auto" w:frame="1"/>
                <w:shd w:val="clear" w:color="auto" w:fill="FFFFFF"/>
              </w:rPr>
              <w:t xml:space="preserve">in training redevelopment </w:t>
            </w:r>
            <w:r w:rsidR="00D61B96">
              <w:rPr>
                <w:rFonts w:ascii="Calibri" w:hAnsi="Calibri" w:cs="Calibri"/>
                <w:color w:val="000000"/>
                <w:bdr w:val="none" w:sz="0" w:space="0" w:color="auto" w:frame="1"/>
                <w:shd w:val="clear" w:color="auto" w:fill="FFFFFF"/>
              </w:rPr>
              <w:t xml:space="preserve">to let Gemma know. A few small suggestions were made around placement of images in Anne’s story, which will be taken on board. </w:t>
            </w:r>
          </w:p>
        </w:tc>
      </w:tr>
      <w:tr w:rsidR="008231F6" w:rsidRPr="00D14FE1" w14:paraId="304C6310" w14:textId="77777777" w:rsidTr="007E0546">
        <w:tc>
          <w:tcPr>
            <w:tcW w:w="2263" w:type="dxa"/>
          </w:tcPr>
          <w:p w14:paraId="1578BA47" w14:textId="3B9EAC22" w:rsidR="003F45F2" w:rsidRPr="00D14FE1" w:rsidRDefault="003F45F2" w:rsidP="0045067B">
            <w:pPr>
              <w:rPr>
                <w:rFonts w:ascii="Calibri" w:hAnsi="Calibri" w:cs="Calibri"/>
                <w:b/>
                <w:sz w:val="24"/>
                <w:szCs w:val="24"/>
              </w:rPr>
            </w:pPr>
            <w:r w:rsidRPr="00D14FE1">
              <w:rPr>
                <w:rFonts w:ascii="Calibri" w:hAnsi="Calibri" w:cs="Calibri"/>
                <w:b/>
                <w:sz w:val="24"/>
                <w:szCs w:val="24"/>
              </w:rPr>
              <w:t xml:space="preserve">A.O.B. </w:t>
            </w:r>
          </w:p>
        </w:tc>
        <w:tc>
          <w:tcPr>
            <w:tcW w:w="6753" w:type="dxa"/>
          </w:tcPr>
          <w:p w14:paraId="4704D903" w14:textId="089B7E1E" w:rsidR="00913A76" w:rsidRPr="00D14FE1" w:rsidRDefault="00AE6172" w:rsidP="007E7849">
            <w:pPr>
              <w:shd w:val="clear" w:color="auto" w:fill="FFFFFF"/>
              <w:textAlignment w:val="baseline"/>
              <w:rPr>
                <w:rFonts w:ascii="Calibri" w:eastAsia="Times New Roman" w:hAnsi="Calibri" w:cs="Calibri"/>
                <w:sz w:val="24"/>
                <w:szCs w:val="24"/>
                <w:lang w:eastAsia="en-GB"/>
              </w:rPr>
            </w:pPr>
            <w:r w:rsidRPr="00D14FE1">
              <w:rPr>
                <w:rFonts w:ascii="Calibri" w:hAnsi="Calibri" w:cs="Calibri"/>
                <w:sz w:val="24"/>
                <w:szCs w:val="24"/>
              </w:rPr>
              <w:t>1.</w:t>
            </w:r>
            <w:r w:rsidR="00B4036E" w:rsidRPr="00D14FE1">
              <w:rPr>
                <w:rFonts w:ascii="Calibri" w:hAnsi="Calibri" w:cs="Calibri"/>
                <w:sz w:val="24"/>
                <w:szCs w:val="24"/>
              </w:rPr>
              <w:t>COCIS annual event</w:t>
            </w:r>
            <w:r w:rsidR="008231F6" w:rsidRPr="00D14FE1">
              <w:rPr>
                <w:rFonts w:ascii="Calibri" w:eastAsia="Times New Roman" w:hAnsi="Calibri" w:cs="Calibri"/>
                <w:sz w:val="24"/>
                <w:szCs w:val="24"/>
                <w:lang w:eastAsia="en-GB"/>
              </w:rPr>
              <w:t xml:space="preserve"> </w:t>
            </w:r>
            <w:r w:rsidR="007E7849" w:rsidRPr="00D14FE1">
              <w:rPr>
                <w:rFonts w:ascii="Calibri" w:eastAsia="Times New Roman" w:hAnsi="Calibri" w:cs="Calibri"/>
                <w:sz w:val="24"/>
                <w:szCs w:val="24"/>
                <w:lang w:eastAsia="en-GB"/>
              </w:rPr>
              <w:t xml:space="preserve">– 4.10.23. </w:t>
            </w:r>
            <w:r w:rsidR="00C80252">
              <w:rPr>
                <w:rFonts w:ascii="Calibri" w:eastAsia="Times New Roman" w:hAnsi="Calibri" w:cs="Calibri"/>
                <w:sz w:val="24"/>
                <w:szCs w:val="24"/>
                <w:lang w:eastAsia="en-GB"/>
              </w:rPr>
              <w:t>Gemma will attend with M. S and J. M. Discussed that the three of them would feedback to rest of panel at future meeting.</w:t>
            </w:r>
          </w:p>
          <w:p w14:paraId="27FFA5BC" w14:textId="77777777" w:rsidR="00AE6172" w:rsidRPr="00D14FE1" w:rsidRDefault="00AE6172" w:rsidP="007E7849">
            <w:pPr>
              <w:shd w:val="clear" w:color="auto" w:fill="FFFFFF"/>
              <w:textAlignment w:val="baseline"/>
              <w:rPr>
                <w:rFonts w:ascii="Calibri" w:eastAsia="Times New Roman" w:hAnsi="Calibri" w:cs="Calibri"/>
                <w:sz w:val="24"/>
                <w:szCs w:val="24"/>
                <w:lang w:eastAsia="en-GB"/>
              </w:rPr>
            </w:pPr>
          </w:p>
          <w:p w14:paraId="64C72864" w14:textId="5041F155" w:rsidR="00AE6172" w:rsidRDefault="00AE6172" w:rsidP="007E7849">
            <w:pPr>
              <w:shd w:val="clear" w:color="auto" w:fill="FFFFFF"/>
              <w:textAlignment w:val="baseline"/>
              <w:rPr>
                <w:rFonts w:ascii="Calibri" w:eastAsia="Times New Roman" w:hAnsi="Calibri" w:cs="Calibri"/>
                <w:sz w:val="24"/>
                <w:szCs w:val="24"/>
                <w:lang w:eastAsia="en-GB"/>
              </w:rPr>
            </w:pPr>
            <w:r w:rsidRPr="00D14FE1">
              <w:rPr>
                <w:rFonts w:ascii="Calibri" w:eastAsia="Times New Roman" w:hAnsi="Calibri" w:cs="Calibri"/>
                <w:sz w:val="24"/>
                <w:szCs w:val="24"/>
                <w:lang w:eastAsia="en-GB"/>
              </w:rPr>
              <w:t>2.</w:t>
            </w:r>
            <w:r w:rsidR="009B5C88" w:rsidRPr="00D14FE1">
              <w:rPr>
                <w:rFonts w:ascii="Calibri" w:eastAsia="Times New Roman" w:hAnsi="Calibri" w:cs="Calibri"/>
                <w:sz w:val="24"/>
                <w:szCs w:val="24"/>
                <w:lang w:eastAsia="en-GB"/>
              </w:rPr>
              <w:t xml:space="preserve">Next meeting – 22.11.23 13:30 – 3:00. </w:t>
            </w:r>
            <w:proofErr w:type="spellStart"/>
            <w:r w:rsidR="009B5C88" w:rsidRPr="00D14FE1">
              <w:rPr>
                <w:rFonts w:ascii="Calibri" w:eastAsia="Times New Roman" w:hAnsi="Calibri" w:cs="Calibri"/>
                <w:sz w:val="24"/>
                <w:szCs w:val="24"/>
                <w:lang w:eastAsia="en-GB"/>
              </w:rPr>
              <w:t>Shubhanna</w:t>
            </w:r>
            <w:proofErr w:type="spellEnd"/>
            <w:r w:rsidR="009B5C88" w:rsidRPr="00D14FE1">
              <w:rPr>
                <w:rFonts w:ascii="Calibri" w:eastAsia="Times New Roman" w:hAnsi="Calibri" w:cs="Calibri"/>
                <w:sz w:val="24"/>
                <w:szCs w:val="24"/>
                <w:lang w:eastAsia="en-GB"/>
              </w:rPr>
              <w:t xml:space="preserve"> Hussain Ahmed will join to deliver a session on Carers’ Rights for the panel. The session will be held the day before Carers’ Rights Day. </w:t>
            </w:r>
          </w:p>
          <w:p w14:paraId="184A58BE" w14:textId="77777777" w:rsidR="00D14FE1" w:rsidRDefault="00D14FE1" w:rsidP="007E7849">
            <w:pPr>
              <w:shd w:val="clear" w:color="auto" w:fill="FFFFFF"/>
              <w:textAlignment w:val="baseline"/>
              <w:rPr>
                <w:rFonts w:ascii="Calibri" w:eastAsia="Times New Roman" w:hAnsi="Calibri" w:cs="Calibri"/>
                <w:sz w:val="24"/>
                <w:szCs w:val="24"/>
                <w:lang w:eastAsia="en-GB"/>
              </w:rPr>
            </w:pPr>
          </w:p>
          <w:p w14:paraId="70934D17" w14:textId="698DBF19" w:rsidR="00D14FE1" w:rsidRDefault="00D14FE1" w:rsidP="007E7849">
            <w:pPr>
              <w:shd w:val="clear" w:color="auto" w:fill="FFFFFF"/>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3. December panel meeting date</w:t>
            </w:r>
            <w:r w:rsidR="00C80252">
              <w:rPr>
                <w:rFonts w:ascii="Calibri" w:eastAsia="Times New Roman" w:hAnsi="Calibri" w:cs="Calibri"/>
                <w:sz w:val="24"/>
                <w:szCs w:val="24"/>
                <w:lang w:eastAsia="en-GB"/>
              </w:rPr>
              <w:t xml:space="preserve"> will be changed due to clash with date for </w:t>
            </w:r>
            <w:r w:rsidR="003B79D6">
              <w:rPr>
                <w:rFonts w:ascii="Calibri" w:eastAsia="Times New Roman" w:hAnsi="Calibri" w:cs="Calibri"/>
                <w:sz w:val="24"/>
                <w:szCs w:val="24"/>
                <w:lang w:eastAsia="en-GB"/>
              </w:rPr>
              <w:t xml:space="preserve">CoEL </w:t>
            </w:r>
            <w:r w:rsidR="00C80252">
              <w:rPr>
                <w:rFonts w:ascii="Calibri" w:eastAsia="Times New Roman" w:hAnsi="Calibri" w:cs="Calibri"/>
                <w:sz w:val="24"/>
                <w:szCs w:val="24"/>
                <w:lang w:eastAsia="en-GB"/>
              </w:rPr>
              <w:t xml:space="preserve">Christmas party. Gemma will liaise with panel about this. </w:t>
            </w:r>
          </w:p>
          <w:p w14:paraId="7443A441" w14:textId="77777777" w:rsidR="00C80252" w:rsidRDefault="00C80252" w:rsidP="007E7849">
            <w:pPr>
              <w:shd w:val="clear" w:color="auto" w:fill="FFFFFF"/>
              <w:textAlignment w:val="baseline"/>
              <w:rPr>
                <w:rFonts w:ascii="Calibri" w:eastAsia="Times New Roman" w:hAnsi="Calibri" w:cs="Calibri"/>
                <w:sz w:val="24"/>
                <w:szCs w:val="24"/>
                <w:lang w:eastAsia="en-GB"/>
              </w:rPr>
            </w:pPr>
          </w:p>
          <w:p w14:paraId="215B4A16" w14:textId="726A547A" w:rsidR="00C80252" w:rsidRDefault="00C80252" w:rsidP="007E7849">
            <w:pPr>
              <w:shd w:val="clear" w:color="auto" w:fill="FFFFFF"/>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M.T. asked panel whether anyone had seen the recent film from </w:t>
            </w:r>
            <w:proofErr w:type="spellStart"/>
            <w:r>
              <w:rPr>
                <w:rFonts w:ascii="Calibri" w:eastAsia="Times New Roman" w:hAnsi="Calibri" w:cs="Calibri"/>
                <w:sz w:val="24"/>
                <w:szCs w:val="24"/>
                <w:lang w:eastAsia="en-GB"/>
              </w:rPr>
              <w:t>Alzheimers</w:t>
            </w:r>
            <w:proofErr w:type="spellEnd"/>
            <w:r>
              <w:rPr>
                <w:rFonts w:ascii="Calibri" w:eastAsia="Times New Roman" w:hAnsi="Calibri" w:cs="Calibri"/>
                <w:sz w:val="24"/>
                <w:szCs w:val="24"/>
                <w:lang w:eastAsia="en-GB"/>
              </w:rPr>
              <w:t xml:space="preserve"> Research UK. Panel members had not seen it. Gemma agreed to share the email from M.T with the rest of the panel.</w:t>
            </w:r>
            <w:r w:rsidR="00F36886">
              <w:rPr>
                <w:rFonts w:ascii="Calibri" w:eastAsia="Times New Roman" w:hAnsi="Calibri" w:cs="Calibri"/>
                <w:sz w:val="24"/>
                <w:szCs w:val="24"/>
                <w:lang w:eastAsia="en-GB"/>
              </w:rPr>
              <w:t xml:space="preserve"> M.T raised that the video h</w:t>
            </w:r>
            <w:r w:rsidR="00EF20C8">
              <w:rPr>
                <w:rFonts w:ascii="Calibri" w:eastAsia="Times New Roman" w:hAnsi="Calibri" w:cs="Calibri"/>
                <w:sz w:val="24"/>
                <w:szCs w:val="24"/>
                <w:lang w:eastAsia="en-GB"/>
              </w:rPr>
              <w:t xml:space="preserve">ad created a reaction on social media and led to a response from </w:t>
            </w:r>
            <w:proofErr w:type="spellStart"/>
            <w:r w:rsidR="00EF20C8">
              <w:rPr>
                <w:rFonts w:ascii="Calibri" w:eastAsia="Times New Roman" w:hAnsi="Calibri" w:cs="Calibri"/>
                <w:sz w:val="24"/>
                <w:szCs w:val="24"/>
                <w:lang w:eastAsia="en-GB"/>
              </w:rPr>
              <w:t>Alzheimers</w:t>
            </w:r>
            <w:proofErr w:type="spellEnd"/>
            <w:r w:rsidR="00EF20C8">
              <w:rPr>
                <w:rFonts w:ascii="Calibri" w:eastAsia="Times New Roman" w:hAnsi="Calibri" w:cs="Calibri"/>
                <w:sz w:val="24"/>
                <w:szCs w:val="24"/>
                <w:lang w:eastAsia="en-GB"/>
              </w:rPr>
              <w:t xml:space="preserve"> </w:t>
            </w:r>
            <w:r w:rsidR="00E55578">
              <w:rPr>
                <w:rFonts w:ascii="Calibri" w:eastAsia="Times New Roman" w:hAnsi="Calibri" w:cs="Calibri"/>
                <w:sz w:val="24"/>
                <w:szCs w:val="24"/>
                <w:lang w:eastAsia="en-GB"/>
              </w:rPr>
              <w:t>Scotland.</w:t>
            </w:r>
            <w:r w:rsidR="00F36886">
              <w:rPr>
                <w:rFonts w:ascii="Calibri" w:eastAsia="Times New Roman" w:hAnsi="Calibri" w:cs="Calibri"/>
                <w:sz w:val="24"/>
                <w:szCs w:val="24"/>
                <w:lang w:eastAsia="en-GB"/>
              </w:rPr>
              <w:t xml:space="preserve"> </w:t>
            </w:r>
          </w:p>
          <w:p w14:paraId="214A6E64" w14:textId="77777777" w:rsidR="00C80252" w:rsidRDefault="00C80252" w:rsidP="007E7849">
            <w:pPr>
              <w:shd w:val="clear" w:color="auto" w:fill="FFFFFF"/>
              <w:textAlignment w:val="baseline"/>
              <w:rPr>
                <w:rFonts w:ascii="Calibri" w:eastAsia="Times New Roman" w:hAnsi="Calibri" w:cs="Calibri"/>
                <w:sz w:val="24"/>
                <w:szCs w:val="24"/>
                <w:lang w:eastAsia="en-GB"/>
              </w:rPr>
            </w:pPr>
          </w:p>
          <w:p w14:paraId="538F01FF" w14:textId="6081C20A" w:rsidR="00C80252" w:rsidRPr="00D14FE1" w:rsidRDefault="00C80252" w:rsidP="007E7849">
            <w:pPr>
              <w:shd w:val="clear" w:color="auto" w:fill="FFFFFF"/>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L.S asked about TFM. Gemma confirmed that this is currently open to applications but that there is currently a wait of 6-8 weeks. Carers cannot apply if they have received a grant within the last 12 months, so carers should apply from 10 months since they last received. </w:t>
            </w:r>
          </w:p>
        </w:tc>
      </w:tr>
    </w:tbl>
    <w:p w14:paraId="60903F33" w14:textId="740028BC" w:rsidR="008928F0" w:rsidRPr="00D14FE1" w:rsidRDefault="008928F0">
      <w:pPr>
        <w:rPr>
          <w:rFonts w:ascii="Calibri" w:hAnsi="Calibri" w:cs="Calibri"/>
          <w:sz w:val="24"/>
          <w:szCs w:val="24"/>
        </w:rPr>
      </w:pPr>
    </w:p>
    <w:p w14:paraId="1B06A103" w14:textId="77777777" w:rsidR="008928F0" w:rsidRPr="00D14FE1" w:rsidRDefault="008928F0">
      <w:pPr>
        <w:rPr>
          <w:rFonts w:ascii="Calibri" w:hAnsi="Calibri" w:cs="Calibri"/>
          <w:i/>
          <w:sz w:val="24"/>
          <w:szCs w:val="24"/>
        </w:rPr>
      </w:pPr>
    </w:p>
    <w:sectPr w:rsidR="008928F0" w:rsidRPr="00D14F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46D9" w14:textId="77777777" w:rsidR="00792566" w:rsidRDefault="00792566" w:rsidP="00B062B0">
      <w:pPr>
        <w:spacing w:after="0" w:line="240" w:lineRule="auto"/>
      </w:pPr>
      <w:r>
        <w:separator/>
      </w:r>
    </w:p>
  </w:endnote>
  <w:endnote w:type="continuationSeparator" w:id="0">
    <w:p w14:paraId="37DAEC24" w14:textId="77777777" w:rsidR="00792566" w:rsidRDefault="00792566" w:rsidP="00B0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3E80" w14:textId="77777777" w:rsidR="00792566" w:rsidRDefault="00792566" w:rsidP="00B062B0">
      <w:pPr>
        <w:spacing w:after="0" w:line="240" w:lineRule="auto"/>
      </w:pPr>
      <w:r>
        <w:separator/>
      </w:r>
    </w:p>
  </w:footnote>
  <w:footnote w:type="continuationSeparator" w:id="0">
    <w:p w14:paraId="52CB6D53" w14:textId="77777777" w:rsidR="00792566" w:rsidRDefault="00792566" w:rsidP="00B06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C71"/>
    <w:multiLevelType w:val="hybridMultilevel"/>
    <w:tmpl w:val="DB56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71472"/>
    <w:multiLevelType w:val="hybridMultilevel"/>
    <w:tmpl w:val="F0BE71E8"/>
    <w:lvl w:ilvl="0" w:tplc="F3AA7DD0">
      <w:start w:val="2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22978"/>
    <w:multiLevelType w:val="hybridMultilevel"/>
    <w:tmpl w:val="A19C45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22496"/>
    <w:multiLevelType w:val="hybridMultilevel"/>
    <w:tmpl w:val="AC0A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C2419"/>
    <w:multiLevelType w:val="multilevel"/>
    <w:tmpl w:val="03A0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A28A3"/>
    <w:multiLevelType w:val="multilevel"/>
    <w:tmpl w:val="773E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6407DD"/>
    <w:multiLevelType w:val="hybridMultilevel"/>
    <w:tmpl w:val="19620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B4E49"/>
    <w:multiLevelType w:val="hybridMultilevel"/>
    <w:tmpl w:val="4AFAD0FE"/>
    <w:lvl w:ilvl="0" w:tplc="6B10DAEC">
      <w:start w:val="7"/>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D4285"/>
    <w:multiLevelType w:val="hybridMultilevel"/>
    <w:tmpl w:val="180A7B68"/>
    <w:lvl w:ilvl="0" w:tplc="2D6CF600">
      <w:numFmt w:val="bullet"/>
      <w:lvlText w:val=""/>
      <w:lvlJc w:val="left"/>
      <w:pPr>
        <w:ind w:left="720" w:hanging="360"/>
      </w:pPr>
      <w:rPr>
        <w:rFonts w:ascii="Symbol" w:eastAsia="Times New Roman" w:hAnsi="Symbol"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F228D"/>
    <w:multiLevelType w:val="hybridMultilevel"/>
    <w:tmpl w:val="94AC13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81563D"/>
    <w:multiLevelType w:val="multilevel"/>
    <w:tmpl w:val="4170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C3D6F"/>
    <w:multiLevelType w:val="hybridMultilevel"/>
    <w:tmpl w:val="0160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C17BF"/>
    <w:multiLevelType w:val="hybridMultilevel"/>
    <w:tmpl w:val="91D4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E63F69"/>
    <w:multiLevelType w:val="hybridMultilevel"/>
    <w:tmpl w:val="B2BC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606D9"/>
    <w:multiLevelType w:val="hybridMultilevel"/>
    <w:tmpl w:val="E3E089F2"/>
    <w:lvl w:ilvl="0" w:tplc="695A1D8C">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F691B"/>
    <w:multiLevelType w:val="multilevel"/>
    <w:tmpl w:val="F2C6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47BD8"/>
    <w:multiLevelType w:val="multilevel"/>
    <w:tmpl w:val="DD06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661111">
    <w:abstractNumId w:val="7"/>
  </w:num>
  <w:num w:numId="2" w16cid:durableId="54284811">
    <w:abstractNumId w:val="12"/>
  </w:num>
  <w:num w:numId="3" w16cid:durableId="1525023935">
    <w:abstractNumId w:val="6"/>
  </w:num>
  <w:num w:numId="4" w16cid:durableId="1639989153">
    <w:abstractNumId w:val="2"/>
  </w:num>
  <w:num w:numId="5" w16cid:durableId="1410618786">
    <w:abstractNumId w:val="9"/>
  </w:num>
  <w:num w:numId="6" w16cid:durableId="1995645499">
    <w:abstractNumId w:val="13"/>
  </w:num>
  <w:num w:numId="7" w16cid:durableId="1811440929">
    <w:abstractNumId w:val="1"/>
  </w:num>
  <w:num w:numId="8" w16cid:durableId="2003384566">
    <w:abstractNumId w:val="0"/>
  </w:num>
  <w:num w:numId="9" w16cid:durableId="897328071">
    <w:abstractNumId w:val="11"/>
  </w:num>
  <w:num w:numId="10" w16cid:durableId="2010673673">
    <w:abstractNumId w:val="16"/>
  </w:num>
  <w:num w:numId="11" w16cid:durableId="1739590660">
    <w:abstractNumId w:val="3"/>
  </w:num>
  <w:num w:numId="12" w16cid:durableId="974482420">
    <w:abstractNumId w:val="14"/>
  </w:num>
  <w:num w:numId="13" w16cid:durableId="273560353">
    <w:abstractNumId w:val="10"/>
  </w:num>
  <w:num w:numId="14" w16cid:durableId="1817646747">
    <w:abstractNumId w:val="15"/>
  </w:num>
  <w:num w:numId="15" w16cid:durableId="226427548">
    <w:abstractNumId w:val="4"/>
  </w:num>
  <w:num w:numId="16" w16cid:durableId="1515149079">
    <w:abstractNumId w:val="5"/>
  </w:num>
  <w:num w:numId="17" w16cid:durableId="213195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B7"/>
    <w:rsid w:val="0004182D"/>
    <w:rsid w:val="00062CD6"/>
    <w:rsid w:val="000672D5"/>
    <w:rsid w:val="00077327"/>
    <w:rsid w:val="000C1917"/>
    <w:rsid w:val="000C3A43"/>
    <w:rsid w:val="000C7F05"/>
    <w:rsid w:val="000F6A87"/>
    <w:rsid w:val="001157A6"/>
    <w:rsid w:val="0011592F"/>
    <w:rsid w:val="00133587"/>
    <w:rsid w:val="00137306"/>
    <w:rsid w:val="001511B3"/>
    <w:rsid w:val="00155C9B"/>
    <w:rsid w:val="00163DD6"/>
    <w:rsid w:val="001B610F"/>
    <w:rsid w:val="001C5CDB"/>
    <w:rsid w:val="001C78B5"/>
    <w:rsid w:val="001C7D49"/>
    <w:rsid w:val="001E07C6"/>
    <w:rsid w:val="001E2505"/>
    <w:rsid w:val="00200F0D"/>
    <w:rsid w:val="002061F8"/>
    <w:rsid w:val="002576FB"/>
    <w:rsid w:val="0027265A"/>
    <w:rsid w:val="00277A54"/>
    <w:rsid w:val="002A0F65"/>
    <w:rsid w:val="002D7475"/>
    <w:rsid w:val="002E547D"/>
    <w:rsid w:val="002E6756"/>
    <w:rsid w:val="00311577"/>
    <w:rsid w:val="00325E32"/>
    <w:rsid w:val="00331AEF"/>
    <w:rsid w:val="0033272D"/>
    <w:rsid w:val="003420E8"/>
    <w:rsid w:val="00342F67"/>
    <w:rsid w:val="00356832"/>
    <w:rsid w:val="003B79D6"/>
    <w:rsid w:val="003C2FA0"/>
    <w:rsid w:val="003D1969"/>
    <w:rsid w:val="003E2234"/>
    <w:rsid w:val="003E3722"/>
    <w:rsid w:val="003F45F2"/>
    <w:rsid w:val="004116AE"/>
    <w:rsid w:val="004121FA"/>
    <w:rsid w:val="00414384"/>
    <w:rsid w:val="00435530"/>
    <w:rsid w:val="0045067B"/>
    <w:rsid w:val="0046484C"/>
    <w:rsid w:val="00487E75"/>
    <w:rsid w:val="004B0ED8"/>
    <w:rsid w:val="004E0DE5"/>
    <w:rsid w:val="004F2705"/>
    <w:rsid w:val="005A2DF8"/>
    <w:rsid w:val="005D6DE4"/>
    <w:rsid w:val="005E76AD"/>
    <w:rsid w:val="005F1308"/>
    <w:rsid w:val="005F766A"/>
    <w:rsid w:val="00624188"/>
    <w:rsid w:val="00630E05"/>
    <w:rsid w:val="00634CF4"/>
    <w:rsid w:val="00656B30"/>
    <w:rsid w:val="00656EF4"/>
    <w:rsid w:val="00660A3D"/>
    <w:rsid w:val="0067324E"/>
    <w:rsid w:val="00685C41"/>
    <w:rsid w:val="006A198B"/>
    <w:rsid w:val="006C2DBC"/>
    <w:rsid w:val="006D0224"/>
    <w:rsid w:val="006D208F"/>
    <w:rsid w:val="006F2EB2"/>
    <w:rsid w:val="007020F5"/>
    <w:rsid w:val="0071064A"/>
    <w:rsid w:val="007210ED"/>
    <w:rsid w:val="00723975"/>
    <w:rsid w:val="00767B83"/>
    <w:rsid w:val="00792566"/>
    <w:rsid w:val="0079744A"/>
    <w:rsid w:val="007977E5"/>
    <w:rsid w:val="007A70E2"/>
    <w:rsid w:val="007B6591"/>
    <w:rsid w:val="007C6BE9"/>
    <w:rsid w:val="007D57CA"/>
    <w:rsid w:val="007E0546"/>
    <w:rsid w:val="007E1146"/>
    <w:rsid w:val="007E7849"/>
    <w:rsid w:val="007F296A"/>
    <w:rsid w:val="00803520"/>
    <w:rsid w:val="00821882"/>
    <w:rsid w:val="00821FD1"/>
    <w:rsid w:val="008231F6"/>
    <w:rsid w:val="00861C99"/>
    <w:rsid w:val="0089017F"/>
    <w:rsid w:val="008928F0"/>
    <w:rsid w:val="008C3E9C"/>
    <w:rsid w:val="008D1A7C"/>
    <w:rsid w:val="008E2D0C"/>
    <w:rsid w:val="008E3BBD"/>
    <w:rsid w:val="008E702D"/>
    <w:rsid w:val="008F62F6"/>
    <w:rsid w:val="00913A76"/>
    <w:rsid w:val="009413B4"/>
    <w:rsid w:val="00943F44"/>
    <w:rsid w:val="009464EB"/>
    <w:rsid w:val="00983FAB"/>
    <w:rsid w:val="009B4E8B"/>
    <w:rsid w:val="009B5C88"/>
    <w:rsid w:val="009D0784"/>
    <w:rsid w:val="009D0EFB"/>
    <w:rsid w:val="009D5029"/>
    <w:rsid w:val="009E10BF"/>
    <w:rsid w:val="00A01246"/>
    <w:rsid w:val="00A1512F"/>
    <w:rsid w:val="00A164B7"/>
    <w:rsid w:val="00A371D8"/>
    <w:rsid w:val="00A43440"/>
    <w:rsid w:val="00A45282"/>
    <w:rsid w:val="00AA0A03"/>
    <w:rsid w:val="00AA3175"/>
    <w:rsid w:val="00AA4B31"/>
    <w:rsid w:val="00AB15D6"/>
    <w:rsid w:val="00AE6172"/>
    <w:rsid w:val="00B04D16"/>
    <w:rsid w:val="00B053F3"/>
    <w:rsid w:val="00B062B0"/>
    <w:rsid w:val="00B10B11"/>
    <w:rsid w:val="00B245FA"/>
    <w:rsid w:val="00B322DD"/>
    <w:rsid w:val="00B4036E"/>
    <w:rsid w:val="00B41F4C"/>
    <w:rsid w:val="00B5573A"/>
    <w:rsid w:val="00B6712D"/>
    <w:rsid w:val="00B86EEB"/>
    <w:rsid w:val="00B93A8F"/>
    <w:rsid w:val="00B96492"/>
    <w:rsid w:val="00BA5413"/>
    <w:rsid w:val="00BB5464"/>
    <w:rsid w:val="00BC6160"/>
    <w:rsid w:val="00BD12FD"/>
    <w:rsid w:val="00BD4FAE"/>
    <w:rsid w:val="00BF1082"/>
    <w:rsid w:val="00C03A47"/>
    <w:rsid w:val="00C33F5D"/>
    <w:rsid w:val="00C5270B"/>
    <w:rsid w:val="00C80252"/>
    <w:rsid w:val="00C9070A"/>
    <w:rsid w:val="00C93F07"/>
    <w:rsid w:val="00CA0FB8"/>
    <w:rsid w:val="00CA5AE9"/>
    <w:rsid w:val="00CA7297"/>
    <w:rsid w:val="00CB022A"/>
    <w:rsid w:val="00CB6461"/>
    <w:rsid w:val="00D14FE1"/>
    <w:rsid w:val="00D5445A"/>
    <w:rsid w:val="00D61B96"/>
    <w:rsid w:val="00D6372B"/>
    <w:rsid w:val="00D67447"/>
    <w:rsid w:val="00D71678"/>
    <w:rsid w:val="00D76501"/>
    <w:rsid w:val="00D84677"/>
    <w:rsid w:val="00D8491D"/>
    <w:rsid w:val="00D96D19"/>
    <w:rsid w:val="00DA38B9"/>
    <w:rsid w:val="00DC0D9E"/>
    <w:rsid w:val="00DD4EFD"/>
    <w:rsid w:val="00DD79C5"/>
    <w:rsid w:val="00DF5EA1"/>
    <w:rsid w:val="00E031C8"/>
    <w:rsid w:val="00E067B1"/>
    <w:rsid w:val="00E12D14"/>
    <w:rsid w:val="00E134D1"/>
    <w:rsid w:val="00E13F4A"/>
    <w:rsid w:val="00E167EA"/>
    <w:rsid w:val="00E2752B"/>
    <w:rsid w:val="00E5365A"/>
    <w:rsid w:val="00E5508B"/>
    <w:rsid w:val="00E55578"/>
    <w:rsid w:val="00E61ECF"/>
    <w:rsid w:val="00E708BC"/>
    <w:rsid w:val="00E72BB5"/>
    <w:rsid w:val="00E761A4"/>
    <w:rsid w:val="00EB074D"/>
    <w:rsid w:val="00EC462E"/>
    <w:rsid w:val="00EC7387"/>
    <w:rsid w:val="00ED227F"/>
    <w:rsid w:val="00EE3DEE"/>
    <w:rsid w:val="00EE64F1"/>
    <w:rsid w:val="00EF20C8"/>
    <w:rsid w:val="00F36886"/>
    <w:rsid w:val="00F45BF1"/>
    <w:rsid w:val="00F501D1"/>
    <w:rsid w:val="00FE522F"/>
    <w:rsid w:val="00FF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6793"/>
  <w15:chartTrackingRefBased/>
  <w15:docId w15:val="{83DE8015-2879-44AA-A825-3C0F5E4A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BF10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ym4rdwwto">
    <w:name w:val="markym4rdwwto"/>
    <w:basedOn w:val="DefaultParagraphFont"/>
    <w:rsid w:val="00BF1082"/>
  </w:style>
  <w:style w:type="character" w:styleId="Hyperlink">
    <w:name w:val="Hyperlink"/>
    <w:basedOn w:val="DefaultParagraphFont"/>
    <w:uiPriority w:val="99"/>
    <w:semiHidden/>
    <w:unhideWhenUsed/>
    <w:rsid w:val="00BF1082"/>
    <w:rPr>
      <w:color w:val="0000FF"/>
      <w:u w:val="single"/>
    </w:rPr>
  </w:style>
  <w:style w:type="paragraph" w:customStyle="1" w:styleId="xxmsolistparagraph">
    <w:name w:val="x_x_msolistparagraph"/>
    <w:basedOn w:val="Normal"/>
    <w:rsid w:val="00BF10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484C"/>
    <w:pPr>
      <w:ind w:left="720"/>
      <w:contextualSpacing/>
    </w:pPr>
  </w:style>
  <w:style w:type="character" w:styleId="CommentReference">
    <w:name w:val="annotation reference"/>
    <w:basedOn w:val="DefaultParagraphFont"/>
    <w:uiPriority w:val="99"/>
    <w:semiHidden/>
    <w:unhideWhenUsed/>
    <w:rsid w:val="00BB5464"/>
    <w:rPr>
      <w:sz w:val="16"/>
      <w:szCs w:val="16"/>
    </w:rPr>
  </w:style>
  <w:style w:type="paragraph" w:styleId="CommentText">
    <w:name w:val="annotation text"/>
    <w:basedOn w:val="Normal"/>
    <w:link w:val="CommentTextChar"/>
    <w:uiPriority w:val="99"/>
    <w:unhideWhenUsed/>
    <w:rsid w:val="00BB5464"/>
    <w:pPr>
      <w:spacing w:line="240" w:lineRule="auto"/>
    </w:pPr>
    <w:rPr>
      <w:sz w:val="20"/>
      <w:szCs w:val="20"/>
    </w:rPr>
  </w:style>
  <w:style w:type="character" w:customStyle="1" w:styleId="CommentTextChar">
    <w:name w:val="Comment Text Char"/>
    <w:basedOn w:val="DefaultParagraphFont"/>
    <w:link w:val="CommentText"/>
    <w:uiPriority w:val="99"/>
    <w:rsid w:val="00BB5464"/>
    <w:rPr>
      <w:sz w:val="20"/>
      <w:szCs w:val="20"/>
    </w:rPr>
  </w:style>
  <w:style w:type="paragraph" w:styleId="CommentSubject">
    <w:name w:val="annotation subject"/>
    <w:basedOn w:val="CommentText"/>
    <w:next w:val="CommentText"/>
    <w:link w:val="CommentSubjectChar"/>
    <w:uiPriority w:val="99"/>
    <w:semiHidden/>
    <w:unhideWhenUsed/>
    <w:rsid w:val="00BB5464"/>
    <w:rPr>
      <w:b/>
      <w:bCs/>
    </w:rPr>
  </w:style>
  <w:style w:type="character" w:customStyle="1" w:styleId="CommentSubjectChar">
    <w:name w:val="Comment Subject Char"/>
    <w:basedOn w:val="CommentTextChar"/>
    <w:link w:val="CommentSubject"/>
    <w:uiPriority w:val="99"/>
    <w:semiHidden/>
    <w:rsid w:val="00BB5464"/>
    <w:rPr>
      <w:b/>
      <w:bCs/>
      <w:sz w:val="20"/>
      <w:szCs w:val="20"/>
    </w:rPr>
  </w:style>
  <w:style w:type="paragraph" w:styleId="BalloonText">
    <w:name w:val="Balloon Text"/>
    <w:basedOn w:val="Normal"/>
    <w:link w:val="BalloonTextChar"/>
    <w:uiPriority w:val="99"/>
    <w:semiHidden/>
    <w:unhideWhenUsed/>
    <w:rsid w:val="00E72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B5"/>
    <w:rPr>
      <w:rFonts w:ascii="Segoe UI" w:hAnsi="Segoe UI" w:cs="Segoe UI"/>
      <w:sz w:val="18"/>
      <w:szCs w:val="18"/>
    </w:rPr>
  </w:style>
  <w:style w:type="table" w:styleId="TableGrid">
    <w:name w:val="Table Grid"/>
    <w:basedOn w:val="TableNormal"/>
    <w:uiPriority w:val="39"/>
    <w:rsid w:val="0089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8928F0"/>
  </w:style>
  <w:style w:type="paragraph" w:customStyle="1" w:styleId="xmsonormal">
    <w:name w:val="x_msonormal"/>
    <w:basedOn w:val="Normal"/>
    <w:rsid w:val="00062C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6qya9fux">
    <w:name w:val="marke6qya9fux"/>
    <w:basedOn w:val="DefaultParagraphFont"/>
    <w:rsid w:val="0067324E"/>
  </w:style>
  <w:style w:type="paragraph" w:customStyle="1" w:styleId="xxmsonormal0">
    <w:name w:val="x_xmsonormal"/>
    <w:basedOn w:val="Normal"/>
    <w:rsid w:val="00EC46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1">
    <w:name w:val="x_contentpasted1"/>
    <w:basedOn w:val="DefaultParagraphFont"/>
    <w:rsid w:val="00E067B1"/>
  </w:style>
  <w:style w:type="paragraph" w:customStyle="1" w:styleId="xcontentpasted11">
    <w:name w:val="x_contentpasted11"/>
    <w:basedOn w:val="Normal"/>
    <w:rsid w:val="00E067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1">
    <w:name w:val="x_x_contentpasted1"/>
    <w:basedOn w:val="DefaultParagraphFont"/>
    <w:rsid w:val="00E067B1"/>
  </w:style>
  <w:style w:type="character" w:customStyle="1" w:styleId="xxcontentpasted2">
    <w:name w:val="x_x_contentpasted2"/>
    <w:basedOn w:val="DefaultParagraphFont"/>
    <w:rsid w:val="00E067B1"/>
  </w:style>
  <w:style w:type="paragraph" w:styleId="Header">
    <w:name w:val="header"/>
    <w:basedOn w:val="Normal"/>
    <w:link w:val="HeaderChar"/>
    <w:uiPriority w:val="99"/>
    <w:unhideWhenUsed/>
    <w:rsid w:val="00B06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2B0"/>
  </w:style>
  <w:style w:type="paragraph" w:styleId="Footer">
    <w:name w:val="footer"/>
    <w:basedOn w:val="Normal"/>
    <w:link w:val="FooterChar"/>
    <w:uiPriority w:val="99"/>
    <w:unhideWhenUsed/>
    <w:rsid w:val="00B06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2B0"/>
  </w:style>
  <w:style w:type="character" w:customStyle="1" w:styleId="markeqp26bw7d">
    <w:name w:val="markeqp26bw7d"/>
    <w:basedOn w:val="DefaultParagraphFont"/>
    <w:rsid w:val="00913A76"/>
  </w:style>
  <w:style w:type="character" w:customStyle="1" w:styleId="mark0ytdaqhhi">
    <w:name w:val="mark0ytdaqhhi"/>
    <w:basedOn w:val="DefaultParagraphFont"/>
    <w:rsid w:val="00913A76"/>
  </w:style>
  <w:style w:type="paragraph" w:customStyle="1" w:styleId="xxxxmsonormal">
    <w:name w:val="x_x_x_xmsonormal"/>
    <w:basedOn w:val="Normal"/>
    <w:rsid w:val="00913A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48vta0q95">
    <w:name w:val="mark48vta0q95"/>
    <w:basedOn w:val="DefaultParagraphFont"/>
    <w:rsid w:val="00913A76"/>
  </w:style>
  <w:style w:type="character" w:customStyle="1" w:styleId="marke410dipl2">
    <w:name w:val="marke410dipl2"/>
    <w:basedOn w:val="DefaultParagraphFont"/>
    <w:rsid w:val="00913A76"/>
  </w:style>
  <w:style w:type="character" w:styleId="Strong">
    <w:name w:val="Strong"/>
    <w:basedOn w:val="DefaultParagraphFont"/>
    <w:uiPriority w:val="22"/>
    <w:qFormat/>
    <w:rsid w:val="00913A76"/>
    <w:rPr>
      <w:b/>
      <w:bCs/>
    </w:rPr>
  </w:style>
  <w:style w:type="character" w:customStyle="1" w:styleId="markalo3948yh">
    <w:name w:val="markalo3948yh"/>
    <w:basedOn w:val="DefaultParagraphFont"/>
    <w:rsid w:val="00C33F5D"/>
  </w:style>
  <w:style w:type="character" w:customStyle="1" w:styleId="markgw9qw1kt1">
    <w:name w:val="markgw9qw1kt1"/>
    <w:basedOn w:val="DefaultParagraphFont"/>
    <w:rsid w:val="00C33F5D"/>
  </w:style>
  <w:style w:type="character" w:customStyle="1" w:styleId="xxcontentpasted0">
    <w:name w:val="x_x_contentpasted0"/>
    <w:basedOn w:val="DefaultParagraphFont"/>
    <w:rsid w:val="00C3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2242">
      <w:bodyDiv w:val="1"/>
      <w:marLeft w:val="0"/>
      <w:marRight w:val="0"/>
      <w:marTop w:val="0"/>
      <w:marBottom w:val="0"/>
      <w:divBdr>
        <w:top w:val="none" w:sz="0" w:space="0" w:color="auto"/>
        <w:left w:val="none" w:sz="0" w:space="0" w:color="auto"/>
        <w:bottom w:val="none" w:sz="0" w:space="0" w:color="auto"/>
        <w:right w:val="none" w:sz="0" w:space="0" w:color="auto"/>
      </w:divBdr>
      <w:divsChild>
        <w:div w:id="1087535168">
          <w:marLeft w:val="0"/>
          <w:marRight w:val="0"/>
          <w:marTop w:val="0"/>
          <w:marBottom w:val="0"/>
          <w:divBdr>
            <w:top w:val="none" w:sz="0" w:space="0" w:color="auto"/>
            <w:left w:val="none" w:sz="0" w:space="0" w:color="auto"/>
            <w:bottom w:val="none" w:sz="0" w:space="0" w:color="auto"/>
            <w:right w:val="none" w:sz="0" w:space="0" w:color="auto"/>
          </w:divBdr>
        </w:div>
        <w:div w:id="103430872">
          <w:marLeft w:val="0"/>
          <w:marRight w:val="0"/>
          <w:marTop w:val="0"/>
          <w:marBottom w:val="0"/>
          <w:divBdr>
            <w:top w:val="none" w:sz="0" w:space="0" w:color="auto"/>
            <w:left w:val="none" w:sz="0" w:space="0" w:color="auto"/>
            <w:bottom w:val="none" w:sz="0" w:space="0" w:color="auto"/>
            <w:right w:val="none" w:sz="0" w:space="0" w:color="auto"/>
          </w:divBdr>
          <w:divsChild>
            <w:div w:id="1310011175">
              <w:marLeft w:val="0"/>
              <w:marRight w:val="0"/>
              <w:marTop w:val="0"/>
              <w:marBottom w:val="0"/>
              <w:divBdr>
                <w:top w:val="none" w:sz="0" w:space="0" w:color="auto"/>
                <w:left w:val="none" w:sz="0" w:space="0" w:color="auto"/>
                <w:bottom w:val="none" w:sz="0" w:space="0" w:color="auto"/>
                <w:right w:val="none" w:sz="0" w:space="0" w:color="auto"/>
              </w:divBdr>
            </w:div>
          </w:divsChild>
        </w:div>
        <w:div w:id="282424715">
          <w:marLeft w:val="0"/>
          <w:marRight w:val="0"/>
          <w:marTop w:val="0"/>
          <w:marBottom w:val="0"/>
          <w:divBdr>
            <w:top w:val="none" w:sz="0" w:space="0" w:color="auto"/>
            <w:left w:val="none" w:sz="0" w:space="0" w:color="auto"/>
            <w:bottom w:val="none" w:sz="0" w:space="0" w:color="auto"/>
            <w:right w:val="none" w:sz="0" w:space="0" w:color="auto"/>
          </w:divBdr>
          <w:divsChild>
            <w:div w:id="4623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2743">
      <w:bodyDiv w:val="1"/>
      <w:marLeft w:val="0"/>
      <w:marRight w:val="0"/>
      <w:marTop w:val="0"/>
      <w:marBottom w:val="0"/>
      <w:divBdr>
        <w:top w:val="none" w:sz="0" w:space="0" w:color="auto"/>
        <w:left w:val="none" w:sz="0" w:space="0" w:color="auto"/>
        <w:bottom w:val="none" w:sz="0" w:space="0" w:color="auto"/>
        <w:right w:val="none" w:sz="0" w:space="0" w:color="auto"/>
      </w:divBdr>
      <w:divsChild>
        <w:div w:id="1317301330">
          <w:marLeft w:val="0"/>
          <w:marRight w:val="0"/>
          <w:marTop w:val="0"/>
          <w:marBottom w:val="0"/>
          <w:divBdr>
            <w:top w:val="none" w:sz="0" w:space="0" w:color="auto"/>
            <w:left w:val="none" w:sz="0" w:space="0" w:color="auto"/>
            <w:bottom w:val="none" w:sz="0" w:space="0" w:color="auto"/>
            <w:right w:val="none" w:sz="0" w:space="0" w:color="auto"/>
          </w:divBdr>
        </w:div>
        <w:div w:id="596326506">
          <w:marLeft w:val="0"/>
          <w:marRight w:val="0"/>
          <w:marTop w:val="0"/>
          <w:marBottom w:val="0"/>
          <w:divBdr>
            <w:top w:val="none" w:sz="0" w:space="0" w:color="auto"/>
            <w:left w:val="none" w:sz="0" w:space="0" w:color="auto"/>
            <w:bottom w:val="none" w:sz="0" w:space="0" w:color="auto"/>
            <w:right w:val="none" w:sz="0" w:space="0" w:color="auto"/>
          </w:divBdr>
        </w:div>
        <w:div w:id="1384253558">
          <w:marLeft w:val="0"/>
          <w:marRight w:val="0"/>
          <w:marTop w:val="0"/>
          <w:marBottom w:val="0"/>
          <w:divBdr>
            <w:top w:val="none" w:sz="0" w:space="0" w:color="auto"/>
            <w:left w:val="none" w:sz="0" w:space="0" w:color="auto"/>
            <w:bottom w:val="none" w:sz="0" w:space="0" w:color="auto"/>
            <w:right w:val="none" w:sz="0" w:space="0" w:color="auto"/>
          </w:divBdr>
        </w:div>
      </w:divsChild>
    </w:div>
    <w:div w:id="479344803">
      <w:bodyDiv w:val="1"/>
      <w:marLeft w:val="0"/>
      <w:marRight w:val="0"/>
      <w:marTop w:val="0"/>
      <w:marBottom w:val="0"/>
      <w:divBdr>
        <w:top w:val="none" w:sz="0" w:space="0" w:color="auto"/>
        <w:left w:val="none" w:sz="0" w:space="0" w:color="auto"/>
        <w:bottom w:val="none" w:sz="0" w:space="0" w:color="auto"/>
        <w:right w:val="none" w:sz="0" w:space="0" w:color="auto"/>
      </w:divBdr>
    </w:div>
    <w:div w:id="489173084">
      <w:bodyDiv w:val="1"/>
      <w:marLeft w:val="0"/>
      <w:marRight w:val="0"/>
      <w:marTop w:val="0"/>
      <w:marBottom w:val="0"/>
      <w:divBdr>
        <w:top w:val="none" w:sz="0" w:space="0" w:color="auto"/>
        <w:left w:val="none" w:sz="0" w:space="0" w:color="auto"/>
        <w:bottom w:val="none" w:sz="0" w:space="0" w:color="auto"/>
        <w:right w:val="none" w:sz="0" w:space="0" w:color="auto"/>
      </w:divBdr>
      <w:divsChild>
        <w:div w:id="592738814">
          <w:marLeft w:val="0"/>
          <w:marRight w:val="0"/>
          <w:marTop w:val="0"/>
          <w:marBottom w:val="0"/>
          <w:divBdr>
            <w:top w:val="none" w:sz="0" w:space="0" w:color="auto"/>
            <w:left w:val="none" w:sz="0" w:space="0" w:color="auto"/>
            <w:bottom w:val="none" w:sz="0" w:space="0" w:color="auto"/>
            <w:right w:val="none" w:sz="0" w:space="0" w:color="auto"/>
          </w:divBdr>
        </w:div>
        <w:div w:id="572861259">
          <w:marLeft w:val="0"/>
          <w:marRight w:val="0"/>
          <w:marTop w:val="0"/>
          <w:marBottom w:val="0"/>
          <w:divBdr>
            <w:top w:val="none" w:sz="0" w:space="0" w:color="auto"/>
            <w:left w:val="none" w:sz="0" w:space="0" w:color="auto"/>
            <w:bottom w:val="none" w:sz="0" w:space="0" w:color="auto"/>
            <w:right w:val="none" w:sz="0" w:space="0" w:color="auto"/>
          </w:divBdr>
        </w:div>
        <w:div w:id="13847322">
          <w:marLeft w:val="0"/>
          <w:marRight w:val="0"/>
          <w:marTop w:val="0"/>
          <w:marBottom w:val="0"/>
          <w:divBdr>
            <w:top w:val="none" w:sz="0" w:space="0" w:color="auto"/>
            <w:left w:val="none" w:sz="0" w:space="0" w:color="auto"/>
            <w:bottom w:val="none" w:sz="0" w:space="0" w:color="auto"/>
            <w:right w:val="none" w:sz="0" w:space="0" w:color="auto"/>
          </w:divBdr>
        </w:div>
        <w:div w:id="905996121">
          <w:marLeft w:val="0"/>
          <w:marRight w:val="0"/>
          <w:marTop w:val="0"/>
          <w:marBottom w:val="0"/>
          <w:divBdr>
            <w:top w:val="none" w:sz="0" w:space="0" w:color="auto"/>
            <w:left w:val="none" w:sz="0" w:space="0" w:color="auto"/>
            <w:bottom w:val="none" w:sz="0" w:space="0" w:color="auto"/>
            <w:right w:val="none" w:sz="0" w:space="0" w:color="auto"/>
          </w:divBdr>
        </w:div>
        <w:div w:id="1449734746">
          <w:marLeft w:val="0"/>
          <w:marRight w:val="0"/>
          <w:marTop w:val="0"/>
          <w:marBottom w:val="0"/>
          <w:divBdr>
            <w:top w:val="none" w:sz="0" w:space="0" w:color="auto"/>
            <w:left w:val="none" w:sz="0" w:space="0" w:color="auto"/>
            <w:bottom w:val="none" w:sz="0" w:space="0" w:color="auto"/>
            <w:right w:val="none" w:sz="0" w:space="0" w:color="auto"/>
          </w:divBdr>
        </w:div>
        <w:div w:id="1005134241">
          <w:marLeft w:val="0"/>
          <w:marRight w:val="0"/>
          <w:marTop w:val="0"/>
          <w:marBottom w:val="0"/>
          <w:divBdr>
            <w:top w:val="none" w:sz="0" w:space="0" w:color="auto"/>
            <w:left w:val="none" w:sz="0" w:space="0" w:color="auto"/>
            <w:bottom w:val="none" w:sz="0" w:space="0" w:color="auto"/>
            <w:right w:val="none" w:sz="0" w:space="0" w:color="auto"/>
          </w:divBdr>
        </w:div>
        <w:div w:id="612791353">
          <w:marLeft w:val="0"/>
          <w:marRight w:val="0"/>
          <w:marTop w:val="0"/>
          <w:marBottom w:val="0"/>
          <w:divBdr>
            <w:top w:val="none" w:sz="0" w:space="0" w:color="auto"/>
            <w:left w:val="none" w:sz="0" w:space="0" w:color="auto"/>
            <w:bottom w:val="none" w:sz="0" w:space="0" w:color="auto"/>
            <w:right w:val="none" w:sz="0" w:space="0" w:color="auto"/>
          </w:divBdr>
        </w:div>
      </w:divsChild>
    </w:div>
    <w:div w:id="865019554">
      <w:bodyDiv w:val="1"/>
      <w:marLeft w:val="0"/>
      <w:marRight w:val="0"/>
      <w:marTop w:val="0"/>
      <w:marBottom w:val="0"/>
      <w:divBdr>
        <w:top w:val="none" w:sz="0" w:space="0" w:color="auto"/>
        <w:left w:val="none" w:sz="0" w:space="0" w:color="auto"/>
        <w:bottom w:val="none" w:sz="0" w:space="0" w:color="auto"/>
        <w:right w:val="none" w:sz="0" w:space="0" w:color="auto"/>
      </w:divBdr>
    </w:div>
    <w:div w:id="898440475">
      <w:bodyDiv w:val="1"/>
      <w:marLeft w:val="0"/>
      <w:marRight w:val="0"/>
      <w:marTop w:val="0"/>
      <w:marBottom w:val="0"/>
      <w:divBdr>
        <w:top w:val="none" w:sz="0" w:space="0" w:color="auto"/>
        <w:left w:val="none" w:sz="0" w:space="0" w:color="auto"/>
        <w:bottom w:val="none" w:sz="0" w:space="0" w:color="auto"/>
        <w:right w:val="none" w:sz="0" w:space="0" w:color="auto"/>
      </w:divBdr>
    </w:div>
    <w:div w:id="900989851">
      <w:bodyDiv w:val="1"/>
      <w:marLeft w:val="0"/>
      <w:marRight w:val="0"/>
      <w:marTop w:val="0"/>
      <w:marBottom w:val="0"/>
      <w:divBdr>
        <w:top w:val="none" w:sz="0" w:space="0" w:color="auto"/>
        <w:left w:val="none" w:sz="0" w:space="0" w:color="auto"/>
        <w:bottom w:val="none" w:sz="0" w:space="0" w:color="auto"/>
        <w:right w:val="none" w:sz="0" w:space="0" w:color="auto"/>
      </w:divBdr>
    </w:div>
    <w:div w:id="1001204976">
      <w:bodyDiv w:val="1"/>
      <w:marLeft w:val="0"/>
      <w:marRight w:val="0"/>
      <w:marTop w:val="0"/>
      <w:marBottom w:val="0"/>
      <w:divBdr>
        <w:top w:val="none" w:sz="0" w:space="0" w:color="auto"/>
        <w:left w:val="none" w:sz="0" w:space="0" w:color="auto"/>
        <w:bottom w:val="none" w:sz="0" w:space="0" w:color="auto"/>
        <w:right w:val="none" w:sz="0" w:space="0" w:color="auto"/>
      </w:divBdr>
    </w:div>
    <w:div w:id="1246501732">
      <w:bodyDiv w:val="1"/>
      <w:marLeft w:val="0"/>
      <w:marRight w:val="0"/>
      <w:marTop w:val="0"/>
      <w:marBottom w:val="0"/>
      <w:divBdr>
        <w:top w:val="none" w:sz="0" w:space="0" w:color="auto"/>
        <w:left w:val="none" w:sz="0" w:space="0" w:color="auto"/>
        <w:bottom w:val="none" w:sz="0" w:space="0" w:color="auto"/>
        <w:right w:val="none" w:sz="0" w:space="0" w:color="auto"/>
      </w:divBdr>
    </w:div>
    <w:div w:id="1264919880">
      <w:bodyDiv w:val="1"/>
      <w:marLeft w:val="0"/>
      <w:marRight w:val="0"/>
      <w:marTop w:val="0"/>
      <w:marBottom w:val="0"/>
      <w:divBdr>
        <w:top w:val="none" w:sz="0" w:space="0" w:color="auto"/>
        <w:left w:val="none" w:sz="0" w:space="0" w:color="auto"/>
        <w:bottom w:val="none" w:sz="0" w:space="0" w:color="auto"/>
        <w:right w:val="none" w:sz="0" w:space="0" w:color="auto"/>
      </w:divBdr>
    </w:div>
    <w:div w:id="1829204844">
      <w:bodyDiv w:val="1"/>
      <w:marLeft w:val="0"/>
      <w:marRight w:val="0"/>
      <w:marTop w:val="0"/>
      <w:marBottom w:val="0"/>
      <w:divBdr>
        <w:top w:val="none" w:sz="0" w:space="0" w:color="auto"/>
        <w:left w:val="none" w:sz="0" w:space="0" w:color="auto"/>
        <w:bottom w:val="none" w:sz="0" w:space="0" w:color="auto"/>
        <w:right w:val="none" w:sz="0" w:space="0" w:color="auto"/>
      </w:divBdr>
      <w:divsChild>
        <w:div w:id="1989169294">
          <w:marLeft w:val="0"/>
          <w:marRight w:val="0"/>
          <w:marTop w:val="0"/>
          <w:marBottom w:val="0"/>
          <w:divBdr>
            <w:top w:val="none" w:sz="0" w:space="0" w:color="auto"/>
            <w:left w:val="none" w:sz="0" w:space="0" w:color="auto"/>
            <w:bottom w:val="none" w:sz="0" w:space="0" w:color="auto"/>
            <w:right w:val="none" w:sz="0" w:space="0" w:color="auto"/>
          </w:divBdr>
        </w:div>
        <w:div w:id="129978787">
          <w:marLeft w:val="0"/>
          <w:marRight w:val="0"/>
          <w:marTop w:val="0"/>
          <w:marBottom w:val="0"/>
          <w:divBdr>
            <w:top w:val="none" w:sz="0" w:space="0" w:color="auto"/>
            <w:left w:val="none" w:sz="0" w:space="0" w:color="auto"/>
            <w:bottom w:val="none" w:sz="0" w:space="0" w:color="auto"/>
            <w:right w:val="none" w:sz="0" w:space="0" w:color="auto"/>
          </w:divBdr>
        </w:div>
      </w:divsChild>
    </w:div>
    <w:div w:id="1834948337">
      <w:bodyDiv w:val="1"/>
      <w:marLeft w:val="0"/>
      <w:marRight w:val="0"/>
      <w:marTop w:val="0"/>
      <w:marBottom w:val="0"/>
      <w:divBdr>
        <w:top w:val="none" w:sz="0" w:space="0" w:color="auto"/>
        <w:left w:val="none" w:sz="0" w:space="0" w:color="auto"/>
        <w:bottom w:val="none" w:sz="0" w:space="0" w:color="auto"/>
        <w:right w:val="none" w:sz="0" w:space="0" w:color="auto"/>
      </w:divBdr>
    </w:div>
    <w:div w:id="1952735470">
      <w:bodyDiv w:val="1"/>
      <w:marLeft w:val="0"/>
      <w:marRight w:val="0"/>
      <w:marTop w:val="0"/>
      <w:marBottom w:val="0"/>
      <w:divBdr>
        <w:top w:val="none" w:sz="0" w:space="0" w:color="auto"/>
        <w:left w:val="none" w:sz="0" w:space="0" w:color="auto"/>
        <w:bottom w:val="none" w:sz="0" w:space="0" w:color="auto"/>
        <w:right w:val="none" w:sz="0" w:space="0" w:color="auto"/>
      </w:divBdr>
      <w:divsChild>
        <w:div w:id="2001959611">
          <w:marLeft w:val="0"/>
          <w:marRight w:val="0"/>
          <w:marTop w:val="0"/>
          <w:marBottom w:val="0"/>
          <w:divBdr>
            <w:top w:val="none" w:sz="0" w:space="0" w:color="auto"/>
            <w:left w:val="none" w:sz="0" w:space="0" w:color="auto"/>
            <w:bottom w:val="none" w:sz="0" w:space="0" w:color="auto"/>
            <w:right w:val="none" w:sz="0" w:space="0" w:color="auto"/>
          </w:divBdr>
        </w:div>
        <w:div w:id="1361860924">
          <w:marLeft w:val="0"/>
          <w:marRight w:val="0"/>
          <w:marTop w:val="0"/>
          <w:marBottom w:val="0"/>
          <w:divBdr>
            <w:top w:val="none" w:sz="0" w:space="0" w:color="auto"/>
            <w:left w:val="none" w:sz="0" w:space="0" w:color="auto"/>
            <w:bottom w:val="none" w:sz="0" w:space="0" w:color="auto"/>
            <w:right w:val="none" w:sz="0" w:space="0" w:color="auto"/>
          </w:divBdr>
        </w:div>
        <w:div w:id="108673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a4c37d-6d79-4498-aaf7-1ac32f0409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9A26D26D87094F94B4D5660617F1A6" ma:contentTypeVersion="14" ma:contentTypeDescription="Create a new document." ma:contentTypeScope="" ma:versionID="f01bd655b3f06c3cbd6154a42b32d6fe">
  <xsd:schema xmlns:xsd="http://www.w3.org/2001/XMLSchema" xmlns:xs="http://www.w3.org/2001/XMLSchema" xmlns:p="http://schemas.microsoft.com/office/2006/metadata/properties" xmlns:ns3="03e91347-641c-409f-be63-b61f8a66639b" xmlns:ns4="dca4c37d-6d79-4498-aaf7-1ac32f040904" targetNamespace="http://schemas.microsoft.com/office/2006/metadata/properties" ma:root="true" ma:fieldsID="f58855bc2c42949decbc6bd89e717a8d" ns3:_="" ns4:_="">
    <xsd:import namespace="03e91347-641c-409f-be63-b61f8a66639b"/>
    <xsd:import namespace="dca4c37d-6d79-4498-aaf7-1ac32f0409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LengthInSeconds"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91347-641c-409f-be63-b61f8a666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4c37d-6d79-4498-aaf7-1ac32f0409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D1E64-42F6-4C14-A222-3C383C79F40D}">
  <ds:schemaRefs>
    <ds:schemaRef ds:uri="http://schemas.microsoft.com/office/2006/metadata/properties"/>
    <ds:schemaRef ds:uri="http://schemas.microsoft.com/office/infopath/2007/PartnerControls"/>
    <ds:schemaRef ds:uri="dca4c37d-6d79-4498-aaf7-1ac32f040904"/>
  </ds:schemaRefs>
</ds:datastoreItem>
</file>

<file path=customXml/itemProps2.xml><?xml version="1.0" encoding="utf-8"?>
<ds:datastoreItem xmlns:ds="http://schemas.openxmlformats.org/officeDocument/2006/customXml" ds:itemID="{6E5F5052-2C94-4A64-B430-EC828788AAA1}">
  <ds:schemaRefs>
    <ds:schemaRef ds:uri="http://schemas.microsoft.com/sharepoint/v3/contenttype/forms"/>
  </ds:schemaRefs>
</ds:datastoreItem>
</file>

<file path=customXml/itemProps3.xml><?xml version="1.0" encoding="utf-8"?>
<ds:datastoreItem xmlns:ds="http://schemas.openxmlformats.org/officeDocument/2006/customXml" ds:itemID="{D8360D87-B035-4FD6-A24F-10C89A097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91347-641c-409f-be63-b61f8a66639b"/>
    <ds:schemaRef ds:uri="dca4c37d-6d79-4498-aaf7-1ac32f040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E984F-56FA-43BD-8BEC-87244C23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3</cp:revision>
  <cp:lastPrinted>2023-07-12T10:45:00Z</cp:lastPrinted>
  <dcterms:created xsi:type="dcterms:W3CDTF">2023-09-28T13:29:00Z</dcterms:created>
  <dcterms:modified xsi:type="dcterms:W3CDTF">2023-09-29T10:00:00Z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0x010100A59A26D26D87094F94B4D5660617F1A6</vt:lpwstr>
  </property>
</Properties>
</file>