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98880" w14:textId="77777777" w:rsidR="008A6F99" w:rsidRDefault="008A6F99" w:rsidP="00974AFA">
      <w:pPr>
        <w:shd w:val="clear" w:color="auto" w:fill="FFFFFF" w:themeFill="background1"/>
        <w:rPr>
          <w:b/>
          <w:bCs/>
          <w:sz w:val="28"/>
          <w:szCs w:val="28"/>
        </w:rPr>
      </w:pPr>
    </w:p>
    <w:p w14:paraId="154EFE18" w14:textId="596C926A" w:rsidR="00255512" w:rsidRDefault="00A7065B" w:rsidP="00974AFA">
      <w:pPr>
        <w:shd w:val="clear" w:color="auto" w:fill="FFFFFF" w:themeFill="background1"/>
        <w:rPr>
          <w:b/>
          <w:bCs/>
          <w:sz w:val="28"/>
          <w:szCs w:val="28"/>
        </w:rPr>
      </w:pPr>
      <w:r w:rsidRPr="00974AFA">
        <w:rPr>
          <w:b/>
          <w:bCs/>
          <w:sz w:val="28"/>
          <w:szCs w:val="28"/>
        </w:rPr>
        <w:t xml:space="preserve">Carers Panel </w:t>
      </w:r>
      <w:r w:rsidR="001270E1">
        <w:rPr>
          <w:b/>
          <w:bCs/>
          <w:sz w:val="28"/>
          <w:szCs w:val="28"/>
        </w:rPr>
        <w:t xml:space="preserve">Agenda </w:t>
      </w:r>
      <w:r w:rsidR="000D6806">
        <w:rPr>
          <w:b/>
          <w:bCs/>
          <w:sz w:val="28"/>
          <w:szCs w:val="28"/>
        </w:rPr>
        <w:t>21</w:t>
      </w:r>
      <w:r w:rsidR="000D6806">
        <w:rPr>
          <w:b/>
          <w:bCs/>
          <w:sz w:val="28"/>
          <w:szCs w:val="28"/>
          <w:vertAlign w:val="superscript"/>
        </w:rPr>
        <w:t xml:space="preserve">st </w:t>
      </w:r>
      <w:r w:rsidR="000D6806">
        <w:rPr>
          <w:b/>
          <w:bCs/>
          <w:sz w:val="28"/>
          <w:szCs w:val="28"/>
        </w:rPr>
        <w:t>May 2026</w:t>
      </w:r>
    </w:p>
    <w:p w14:paraId="6436BD0E" w14:textId="0C311AA5" w:rsidR="00D47136" w:rsidRPr="00974AFA" w:rsidRDefault="00D47136" w:rsidP="00974AFA">
      <w:pPr>
        <w:shd w:val="clear" w:color="auto" w:fill="FFFFFF" w:themeFill="background1"/>
        <w:rPr>
          <w:b/>
          <w:bCs/>
          <w:sz w:val="28"/>
          <w:szCs w:val="28"/>
        </w:rPr>
      </w:pPr>
      <w:r>
        <w:rPr>
          <w:b/>
          <w:bCs/>
          <w:sz w:val="28"/>
          <w:szCs w:val="28"/>
        </w:rPr>
        <w:t xml:space="preserve">Present: </w:t>
      </w:r>
      <w:r w:rsidR="000D6806">
        <w:rPr>
          <w:sz w:val="28"/>
          <w:szCs w:val="28"/>
        </w:rPr>
        <w:t>KG, DS, PI, CC, FFA, CC, GTD</w:t>
      </w:r>
    </w:p>
    <w:tbl>
      <w:tblPr>
        <w:tblW w:w="9209" w:type="dxa"/>
        <w:tblCellMar>
          <w:left w:w="10" w:type="dxa"/>
          <w:right w:w="10" w:type="dxa"/>
        </w:tblCellMar>
        <w:tblLook w:val="0000" w:firstRow="0" w:lastRow="0" w:firstColumn="0" w:lastColumn="0" w:noHBand="0" w:noVBand="0"/>
      </w:tblPr>
      <w:tblGrid>
        <w:gridCol w:w="2837"/>
        <w:gridCol w:w="6372"/>
      </w:tblGrid>
      <w:tr w:rsidR="00974AFA" w:rsidRPr="00974AFA" w14:paraId="36DE016C" w14:textId="77777777" w:rsidTr="00974AFA">
        <w:tc>
          <w:tcPr>
            <w:tcW w:w="2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A8DEE" w14:textId="6005E486" w:rsidR="00974AFA" w:rsidRPr="00974AFA" w:rsidRDefault="00974AFA" w:rsidP="00974AFA">
            <w:pPr>
              <w:shd w:val="clear" w:color="auto" w:fill="FFFFFF" w:themeFill="background1"/>
              <w:tabs>
                <w:tab w:val="left" w:pos="1340"/>
              </w:tabs>
              <w:spacing w:after="0" w:line="240" w:lineRule="auto"/>
              <w:rPr>
                <w:b/>
                <w:bCs/>
                <w:sz w:val="28"/>
                <w:szCs w:val="28"/>
              </w:rPr>
            </w:pPr>
            <w:r w:rsidRPr="00974AFA">
              <w:rPr>
                <w:b/>
                <w:bCs/>
                <w:sz w:val="28"/>
                <w:szCs w:val="28"/>
              </w:rPr>
              <w:t>Topic</w:t>
            </w:r>
          </w:p>
        </w:tc>
        <w:tc>
          <w:tcPr>
            <w:tcW w:w="6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B3571" w14:textId="5593E476" w:rsidR="00974AFA" w:rsidRPr="00974AFA" w:rsidRDefault="00974AFA" w:rsidP="00974AFA">
            <w:pPr>
              <w:shd w:val="clear" w:color="auto" w:fill="FFFFFF" w:themeFill="background1"/>
              <w:spacing w:after="0" w:line="240" w:lineRule="auto"/>
              <w:rPr>
                <w:b/>
                <w:bCs/>
                <w:sz w:val="28"/>
                <w:szCs w:val="28"/>
              </w:rPr>
            </w:pPr>
            <w:r w:rsidRPr="00974AFA">
              <w:rPr>
                <w:b/>
                <w:bCs/>
                <w:sz w:val="28"/>
                <w:szCs w:val="28"/>
              </w:rPr>
              <w:t>Notes</w:t>
            </w:r>
          </w:p>
        </w:tc>
      </w:tr>
      <w:tr w:rsidR="000D6806" w:rsidRPr="00974AFA" w14:paraId="1DD424D1" w14:textId="77777777" w:rsidTr="00974AFA">
        <w:tc>
          <w:tcPr>
            <w:tcW w:w="2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1D367" w14:textId="36033CF9" w:rsidR="000D6806" w:rsidRDefault="000D6806" w:rsidP="00974AFA">
            <w:pPr>
              <w:shd w:val="clear" w:color="auto" w:fill="FFFFFF" w:themeFill="background1"/>
              <w:spacing w:after="0" w:line="240" w:lineRule="auto"/>
              <w:rPr>
                <w:b/>
                <w:bCs/>
                <w:sz w:val="28"/>
                <w:szCs w:val="28"/>
              </w:rPr>
            </w:pPr>
            <w:r>
              <w:rPr>
                <w:b/>
                <w:bCs/>
                <w:sz w:val="28"/>
                <w:szCs w:val="28"/>
              </w:rPr>
              <w:t>Strategy</w:t>
            </w:r>
          </w:p>
        </w:tc>
        <w:tc>
          <w:tcPr>
            <w:tcW w:w="6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14A6CA" w14:textId="5BC6C171" w:rsidR="00786875" w:rsidRPr="00786875" w:rsidRDefault="00786875" w:rsidP="00786875">
            <w:pPr>
              <w:shd w:val="clear" w:color="auto" w:fill="FFFFFF" w:themeFill="background1"/>
              <w:spacing w:after="0" w:line="240" w:lineRule="auto"/>
              <w:rPr>
                <w:sz w:val="28"/>
                <w:szCs w:val="28"/>
              </w:rPr>
            </w:pPr>
            <w:proofErr w:type="spellStart"/>
            <w:r>
              <w:rPr>
                <w:sz w:val="28"/>
                <w:szCs w:val="28"/>
              </w:rPr>
              <w:t>CoEL</w:t>
            </w:r>
            <w:proofErr w:type="spellEnd"/>
            <w:r w:rsidRPr="00786875">
              <w:rPr>
                <w:sz w:val="28"/>
                <w:szCs w:val="28"/>
              </w:rPr>
              <w:t xml:space="preserve"> are currently developing </w:t>
            </w:r>
            <w:r>
              <w:rPr>
                <w:sz w:val="28"/>
                <w:szCs w:val="28"/>
              </w:rPr>
              <w:t>their</w:t>
            </w:r>
            <w:r w:rsidRPr="00786875">
              <w:rPr>
                <w:sz w:val="28"/>
                <w:szCs w:val="28"/>
              </w:rPr>
              <w:t xml:space="preserve"> organisational strategy for 2026-31. This will set out </w:t>
            </w:r>
            <w:r>
              <w:rPr>
                <w:sz w:val="28"/>
                <w:szCs w:val="28"/>
              </w:rPr>
              <w:t xml:space="preserve">the </w:t>
            </w:r>
            <w:r w:rsidRPr="00786875">
              <w:rPr>
                <w:sz w:val="28"/>
                <w:szCs w:val="28"/>
              </w:rPr>
              <w:t xml:space="preserve">shared plan for improving outcomes for carers over the coming years, including what </w:t>
            </w:r>
            <w:r w:rsidR="004C55EE">
              <w:rPr>
                <w:sz w:val="28"/>
                <w:szCs w:val="28"/>
              </w:rPr>
              <w:t xml:space="preserve">the organisation is trying </w:t>
            </w:r>
            <w:r w:rsidRPr="00786875">
              <w:rPr>
                <w:sz w:val="28"/>
                <w:szCs w:val="28"/>
              </w:rPr>
              <w:t xml:space="preserve">to achieve, who </w:t>
            </w:r>
            <w:r w:rsidR="004C55EE">
              <w:rPr>
                <w:sz w:val="28"/>
                <w:szCs w:val="28"/>
              </w:rPr>
              <w:t>they</w:t>
            </w:r>
            <w:r w:rsidRPr="00786875">
              <w:rPr>
                <w:sz w:val="28"/>
                <w:szCs w:val="28"/>
              </w:rPr>
              <w:t xml:space="preserve"> aim to support (and influence), the difference </w:t>
            </w:r>
            <w:r w:rsidR="004C55EE">
              <w:rPr>
                <w:sz w:val="28"/>
                <w:szCs w:val="28"/>
              </w:rPr>
              <w:t>the organisation</w:t>
            </w:r>
            <w:r w:rsidRPr="00786875">
              <w:rPr>
                <w:sz w:val="28"/>
                <w:szCs w:val="28"/>
              </w:rPr>
              <w:t xml:space="preserve"> want</w:t>
            </w:r>
            <w:r w:rsidR="004C55EE">
              <w:rPr>
                <w:sz w:val="28"/>
                <w:szCs w:val="28"/>
              </w:rPr>
              <w:t>s</w:t>
            </w:r>
            <w:r w:rsidRPr="00786875">
              <w:rPr>
                <w:sz w:val="28"/>
                <w:szCs w:val="28"/>
              </w:rPr>
              <w:t xml:space="preserve"> to make, and the priorities that will guide </w:t>
            </w:r>
            <w:r w:rsidR="004C55EE">
              <w:rPr>
                <w:sz w:val="28"/>
                <w:szCs w:val="28"/>
              </w:rPr>
              <w:t>the</w:t>
            </w:r>
            <w:r w:rsidRPr="00786875">
              <w:rPr>
                <w:sz w:val="28"/>
                <w:szCs w:val="28"/>
              </w:rPr>
              <w:t xml:space="preserve"> work. </w:t>
            </w:r>
          </w:p>
          <w:p w14:paraId="29A7C749" w14:textId="77777777" w:rsidR="00202C51" w:rsidRDefault="00786875" w:rsidP="00786875">
            <w:pPr>
              <w:shd w:val="clear" w:color="auto" w:fill="FFFFFF" w:themeFill="background1"/>
              <w:spacing w:after="0" w:line="240" w:lineRule="auto"/>
              <w:rPr>
                <w:sz w:val="28"/>
                <w:szCs w:val="28"/>
              </w:rPr>
            </w:pPr>
            <w:r w:rsidRPr="00786875">
              <w:rPr>
                <w:sz w:val="28"/>
                <w:szCs w:val="28"/>
              </w:rPr>
              <w:br/>
              <w:t xml:space="preserve">As part of this process, we are reviewing the outcomes from our previous 2022-25 strategy to help us understand whether these still reflect the needs and priorities of carers today. So far, we have gathered feedback from carers and supporters at last year’s AGM, and from staff and trustees. We are now inviting members of the Carers Panel and our </w:t>
            </w:r>
            <w:proofErr w:type="spellStart"/>
            <w:r w:rsidRPr="00786875">
              <w:rPr>
                <w:sz w:val="28"/>
                <w:szCs w:val="28"/>
              </w:rPr>
              <w:t>CoEL</w:t>
            </w:r>
            <w:proofErr w:type="spellEnd"/>
            <w:r w:rsidRPr="00786875">
              <w:rPr>
                <w:sz w:val="28"/>
                <w:szCs w:val="28"/>
              </w:rPr>
              <w:t xml:space="preserve"> volunteers to share their views and experience to help shape the next phase of our work</w:t>
            </w:r>
            <w:r w:rsidR="00202C51">
              <w:rPr>
                <w:sz w:val="28"/>
                <w:szCs w:val="28"/>
              </w:rPr>
              <w:t>.</w:t>
            </w:r>
          </w:p>
          <w:p w14:paraId="0DCB6F78" w14:textId="344FFA63" w:rsidR="00786875" w:rsidRDefault="00786875" w:rsidP="00974AFA">
            <w:pPr>
              <w:shd w:val="clear" w:color="auto" w:fill="FFFFFF" w:themeFill="background1"/>
              <w:spacing w:after="0" w:line="240" w:lineRule="auto"/>
              <w:rPr>
                <w:sz w:val="28"/>
                <w:szCs w:val="28"/>
              </w:rPr>
            </w:pPr>
            <w:r w:rsidRPr="00786875">
              <w:rPr>
                <w:sz w:val="28"/>
                <w:szCs w:val="28"/>
              </w:rPr>
              <w:br/>
            </w:r>
            <w:r w:rsidR="00202C51">
              <w:rPr>
                <w:sz w:val="28"/>
                <w:szCs w:val="28"/>
              </w:rPr>
              <w:t>Panel and volunteer input</w:t>
            </w:r>
            <w:r w:rsidRPr="00786875">
              <w:rPr>
                <w:sz w:val="28"/>
                <w:szCs w:val="28"/>
              </w:rPr>
              <w:t xml:space="preserve"> is extremely valuable and will help us ensure that our future strategy reflects what carers need most, identify where we should focus our efforts, and what opportunities or gaps we may need to address. We are aiming to publish the final strategy at our AGM in October 2026. </w:t>
            </w:r>
          </w:p>
          <w:p w14:paraId="5CA23E44" w14:textId="77777777" w:rsidR="00786875" w:rsidRDefault="00786875" w:rsidP="00974AFA">
            <w:pPr>
              <w:shd w:val="clear" w:color="auto" w:fill="FFFFFF" w:themeFill="background1"/>
              <w:spacing w:after="0" w:line="240" w:lineRule="auto"/>
              <w:rPr>
                <w:sz w:val="28"/>
                <w:szCs w:val="28"/>
              </w:rPr>
            </w:pPr>
          </w:p>
          <w:p w14:paraId="6ED46892" w14:textId="50801493" w:rsidR="000D6806" w:rsidRDefault="000D6806" w:rsidP="00974AFA">
            <w:pPr>
              <w:shd w:val="clear" w:color="auto" w:fill="FFFFFF" w:themeFill="background1"/>
              <w:spacing w:after="0" w:line="240" w:lineRule="auto"/>
              <w:rPr>
                <w:sz w:val="28"/>
                <w:szCs w:val="28"/>
              </w:rPr>
            </w:pPr>
            <w:r>
              <w:rPr>
                <w:sz w:val="28"/>
                <w:szCs w:val="28"/>
              </w:rPr>
              <w:t xml:space="preserve">Session held with some volunteers and some panel members to feed views into </w:t>
            </w:r>
            <w:proofErr w:type="spellStart"/>
            <w:r>
              <w:rPr>
                <w:sz w:val="28"/>
                <w:szCs w:val="28"/>
              </w:rPr>
              <w:t>CoEL</w:t>
            </w:r>
            <w:proofErr w:type="spellEnd"/>
            <w:r>
              <w:rPr>
                <w:sz w:val="28"/>
                <w:szCs w:val="28"/>
              </w:rPr>
              <w:t xml:space="preserve"> organisational strategy development for the next 5 years. </w:t>
            </w:r>
          </w:p>
          <w:p w14:paraId="10681046" w14:textId="77777777" w:rsidR="00555BCF" w:rsidRDefault="00555BCF" w:rsidP="00974AFA">
            <w:pPr>
              <w:shd w:val="clear" w:color="auto" w:fill="FFFFFF" w:themeFill="background1"/>
              <w:spacing w:after="0" w:line="240" w:lineRule="auto"/>
              <w:rPr>
                <w:sz w:val="28"/>
                <w:szCs w:val="28"/>
              </w:rPr>
            </w:pPr>
          </w:p>
          <w:p w14:paraId="57919550" w14:textId="77777777" w:rsidR="00555BCF" w:rsidRDefault="00555BCF" w:rsidP="00974AFA">
            <w:pPr>
              <w:shd w:val="clear" w:color="auto" w:fill="FFFFFF" w:themeFill="background1"/>
              <w:spacing w:after="0" w:line="240" w:lineRule="auto"/>
              <w:rPr>
                <w:sz w:val="28"/>
                <w:szCs w:val="28"/>
              </w:rPr>
            </w:pPr>
            <w:r>
              <w:rPr>
                <w:sz w:val="28"/>
                <w:szCs w:val="28"/>
              </w:rPr>
              <w:t xml:space="preserve">Short presentation from Gemma giving context to the strategy development. </w:t>
            </w:r>
          </w:p>
          <w:p w14:paraId="3A5D0F39" w14:textId="77777777" w:rsidR="00555BCF" w:rsidRDefault="00555BCF" w:rsidP="00974AFA">
            <w:pPr>
              <w:shd w:val="clear" w:color="auto" w:fill="FFFFFF" w:themeFill="background1"/>
              <w:spacing w:after="0" w:line="240" w:lineRule="auto"/>
              <w:rPr>
                <w:sz w:val="28"/>
                <w:szCs w:val="28"/>
              </w:rPr>
            </w:pPr>
          </w:p>
          <w:p w14:paraId="569BE62C" w14:textId="77777777" w:rsidR="00555BCF" w:rsidRDefault="00555BCF" w:rsidP="00974AFA">
            <w:pPr>
              <w:shd w:val="clear" w:color="auto" w:fill="FFFFFF" w:themeFill="background1"/>
              <w:spacing w:after="0" w:line="240" w:lineRule="auto"/>
              <w:rPr>
                <w:sz w:val="28"/>
                <w:szCs w:val="28"/>
              </w:rPr>
            </w:pPr>
            <w:r>
              <w:rPr>
                <w:sz w:val="28"/>
                <w:szCs w:val="28"/>
              </w:rPr>
              <w:t xml:space="preserve">Some short exercises in small groups establishing priority outcomes for the organisation. </w:t>
            </w:r>
          </w:p>
          <w:p w14:paraId="0B0F2719" w14:textId="77777777" w:rsidR="00555BCF" w:rsidRDefault="00555BCF" w:rsidP="00974AFA">
            <w:pPr>
              <w:shd w:val="clear" w:color="auto" w:fill="FFFFFF" w:themeFill="background1"/>
              <w:spacing w:after="0" w:line="240" w:lineRule="auto"/>
              <w:rPr>
                <w:sz w:val="28"/>
                <w:szCs w:val="28"/>
              </w:rPr>
            </w:pPr>
          </w:p>
          <w:p w14:paraId="5868A1A9" w14:textId="77777777" w:rsidR="00555BCF" w:rsidRDefault="00555BCF" w:rsidP="00974AFA">
            <w:pPr>
              <w:shd w:val="clear" w:color="auto" w:fill="FFFFFF" w:themeFill="background1"/>
              <w:spacing w:after="0" w:line="240" w:lineRule="auto"/>
              <w:rPr>
                <w:sz w:val="28"/>
                <w:szCs w:val="28"/>
              </w:rPr>
            </w:pPr>
            <w:r>
              <w:rPr>
                <w:sz w:val="28"/>
                <w:szCs w:val="28"/>
              </w:rPr>
              <w:lastRenderedPageBreak/>
              <w:t xml:space="preserve">Short review session of current organisational outcomes, priorities and projects linked to outcomes. </w:t>
            </w:r>
          </w:p>
          <w:p w14:paraId="6CED1737" w14:textId="77777777" w:rsidR="006F6B74" w:rsidRDefault="006F6B74" w:rsidP="00974AFA">
            <w:pPr>
              <w:shd w:val="clear" w:color="auto" w:fill="FFFFFF" w:themeFill="background1"/>
              <w:spacing w:after="0" w:line="240" w:lineRule="auto"/>
              <w:rPr>
                <w:sz w:val="28"/>
                <w:szCs w:val="28"/>
              </w:rPr>
            </w:pPr>
          </w:p>
          <w:p w14:paraId="2A431F81" w14:textId="77777777" w:rsidR="006F6B74" w:rsidRDefault="006F6B74" w:rsidP="00974AFA">
            <w:pPr>
              <w:shd w:val="clear" w:color="auto" w:fill="FFFFFF" w:themeFill="background1"/>
              <w:spacing w:after="0" w:line="240" w:lineRule="auto"/>
              <w:rPr>
                <w:sz w:val="28"/>
                <w:szCs w:val="28"/>
              </w:rPr>
            </w:pPr>
            <w:r>
              <w:rPr>
                <w:sz w:val="28"/>
                <w:szCs w:val="28"/>
              </w:rPr>
              <w:t>Feedback will feed into wider conversations with carers about forwards direction</w:t>
            </w:r>
            <w:r w:rsidR="002706A3">
              <w:rPr>
                <w:sz w:val="28"/>
                <w:szCs w:val="28"/>
              </w:rPr>
              <w:t xml:space="preserve"> for </w:t>
            </w:r>
            <w:proofErr w:type="spellStart"/>
            <w:r w:rsidR="002706A3">
              <w:rPr>
                <w:sz w:val="28"/>
                <w:szCs w:val="28"/>
              </w:rPr>
              <w:t>CoEL</w:t>
            </w:r>
            <w:proofErr w:type="spellEnd"/>
            <w:r w:rsidR="002706A3">
              <w:rPr>
                <w:sz w:val="28"/>
                <w:szCs w:val="28"/>
              </w:rPr>
              <w:t xml:space="preserve"> over the next five years. </w:t>
            </w:r>
          </w:p>
          <w:p w14:paraId="157A4F29" w14:textId="77777777" w:rsidR="002706A3" w:rsidRDefault="002706A3" w:rsidP="00974AFA">
            <w:pPr>
              <w:shd w:val="clear" w:color="auto" w:fill="FFFFFF" w:themeFill="background1"/>
              <w:spacing w:after="0" w:line="240" w:lineRule="auto"/>
              <w:rPr>
                <w:sz w:val="28"/>
                <w:szCs w:val="28"/>
              </w:rPr>
            </w:pPr>
          </w:p>
          <w:p w14:paraId="468D312A" w14:textId="77777777" w:rsidR="002706A3" w:rsidRDefault="002706A3" w:rsidP="00974AFA">
            <w:pPr>
              <w:shd w:val="clear" w:color="auto" w:fill="FFFFFF" w:themeFill="background1"/>
              <w:spacing w:after="0" w:line="240" w:lineRule="auto"/>
              <w:rPr>
                <w:sz w:val="28"/>
                <w:szCs w:val="28"/>
              </w:rPr>
            </w:pPr>
            <w:r>
              <w:rPr>
                <w:sz w:val="28"/>
                <w:szCs w:val="28"/>
              </w:rPr>
              <w:t xml:space="preserve">Some discussion around how useful it is to review outcomes and feedback that generally the outcomes are correct, but that the panel and volunteers may be able to feed more into which areas </w:t>
            </w:r>
            <w:proofErr w:type="spellStart"/>
            <w:r>
              <w:rPr>
                <w:sz w:val="28"/>
                <w:szCs w:val="28"/>
              </w:rPr>
              <w:t>CoEL</w:t>
            </w:r>
            <w:proofErr w:type="spellEnd"/>
            <w:r>
              <w:rPr>
                <w:sz w:val="28"/>
                <w:szCs w:val="28"/>
              </w:rPr>
              <w:t xml:space="preserve"> should focus on to achieve outcomes. Agreement that </w:t>
            </w:r>
            <w:proofErr w:type="gramStart"/>
            <w:r>
              <w:rPr>
                <w:sz w:val="28"/>
                <w:szCs w:val="28"/>
              </w:rPr>
              <w:t>follow</w:t>
            </w:r>
            <w:proofErr w:type="gramEnd"/>
            <w:r>
              <w:rPr>
                <w:sz w:val="28"/>
                <w:szCs w:val="28"/>
              </w:rPr>
              <w:t xml:space="preserve"> up Microsoft form would be shared with the group to complete with any additional feedback and </w:t>
            </w:r>
            <w:r w:rsidR="00C6796A">
              <w:rPr>
                <w:sz w:val="28"/>
                <w:szCs w:val="28"/>
              </w:rPr>
              <w:t xml:space="preserve">comments on focus areas. </w:t>
            </w:r>
          </w:p>
          <w:p w14:paraId="7A2993A3" w14:textId="77777777" w:rsidR="00C6796A" w:rsidRDefault="00C6796A" w:rsidP="00974AFA">
            <w:pPr>
              <w:shd w:val="clear" w:color="auto" w:fill="FFFFFF" w:themeFill="background1"/>
              <w:spacing w:after="0" w:line="240" w:lineRule="auto"/>
              <w:rPr>
                <w:sz w:val="28"/>
                <w:szCs w:val="28"/>
              </w:rPr>
            </w:pPr>
          </w:p>
          <w:p w14:paraId="79B7DE32" w14:textId="39C3574B" w:rsidR="00C6796A" w:rsidRDefault="00C6796A" w:rsidP="00974AFA">
            <w:pPr>
              <w:shd w:val="clear" w:color="auto" w:fill="FFFFFF" w:themeFill="background1"/>
              <w:spacing w:after="0" w:line="240" w:lineRule="auto"/>
              <w:rPr>
                <w:sz w:val="28"/>
                <w:szCs w:val="28"/>
              </w:rPr>
            </w:pPr>
            <w:r>
              <w:rPr>
                <w:sz w:val="28"/>
                <w:szCs w:val="28"/>
              </w:rPr>
              <w:t xml:space="preserve">Survey link here: </w:t>
            </w:r>
            <w:hyperlink r:id="rId7" w:history="1">
              <w:r w:rsidR="002D44D0" w:rsidRPr="002D44D0">
                <w:rPr>
                  <w:rStyle w:val="Hyperlink"/>
                  <w:sz w:val="28"/>
                  <w:szCs w:val="28"/>
                </w:rPr>
                <w:t>Carers Panel and Volunteer Strategy Development Session - follow up questionnaire – Fill in form</w:t>
              </w:r>
            </w:hyperlink>
          </w:p>
        </w:tc>
      </w:tr>
      <w:tr w:rsidR="000D7380" w:rsidRPr="00974AFA" w14:paraId="05962794" w14:textId="77777777" w:rsidTr="00974AFA">
        <w:tc>
          <w:tcPr>
            <w:tcW w:w="2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4CC2CC" w14:textId="3930F0CD" w:rsidR="000D7380" w:rsidRDefault="000D7380" w:rsidP="00974AFA">
            <w:pPr>
              <w:shd w:val="clear" w:color="auto" w:fill="FFFFFF" w:themeFill="background1"/>
              <w:spacing w:after="0" w:line="240" w:lineRule="auto"/>
              <w:rPr>
                <w:b/>
                <w:bCs/>
                <w:sz w:val="28"/>
                <w:szCs w:val="28"/>
              </w:rPr>
            </w:pPr>
            <w:r>
              <w:rPr>
                <w:b/>
                <w:bCs/>
                <w:sz w:val="28"/>
                <w:szCs w:val="28"/>
              </w:rPr>
              <w:lastRenderedPageBreak/>
              <w:t>AOB</w:t>
            </w:r>
          </w:p>
        </w:tc>
        <w:tc>
          <w:tcPr>
            <w:tcW w:w="6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9FB9A" w14:textId="1410A0C2" w:rsidR="000D7380" w:rsidRDefault="00B62FB3" w:rsidP="00974AFA">
            <w:pPr>
              <w:shd w:val="clear" w:color="auto" w:fill="FFFFFF" w:themeFill="background1"/>
              <w:spacing w:after="0" w:line="240" w:lineRule="auto"/>
              <w:rPr>
                <w:sz w:val="28"/>
                <w:szCs w:val="28"/>
              </w:rPr>
            </w:pPr>
            <w:r>
              <w:rPr>
                <w:sz w:val="28"/>
                <w:szCs w:val="28"/>
              </w:rPr>
              <w:t xml:space="preserve">No AOB raised. </w:t>
            </w:r>
          </w:p>
        </w:tc>
      </w:tr>
      <w:tr w:rsidR="00003A6D" w:rsidRPr="00974AFA" w14:paraId="4149F783" w14:textId="77777777" w:rsidTr="00974AFA">
        <w:tc>
          <w:tcPr>
            <w:tcW w:w="2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7FB5D" w14:textId="73D631AD" w:rsidR="00003A6D" w:rsidRDefault="00003A6D" w:rsidP="00974AFA">
            <w:pPr>
              <w:shd w:val="clear" w:color="auto" w:fill="FFFFFF" w:themeFill="background1"/>
              <w:spacing w:after="0" w:line="240" w:lineRule="auto"/>
              <w:rPr>
                <w:b/>
                <w:bCs/>
                <w:sz w:val="28"/>
                <w:szCs w:val="28"/>
              </w:rPr>
            </w:pPr>
            <w:r>
              <w:rPr>
                <w:b/>
                <w:bCs/>
                <w:sz w:val="28"/>
                <w:szCs w:val="28"/>
              </w:rPr>
              <w:t xml:space="preserve">Next meeting </w:t>
            </w:r>
          </w:p>
        </w:tc>
        <w:tc>
          <w:tcPr>
            <w:tcW w:w="6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2FFBD" w14:textId="5A2E1C25" w:rsidR="00D439B6" w:rsidRDefault="00202C51" w:rsidP="00974AFA">
            <w:pPr>
              <w:shd w:val="clear" w:color="auto" w:fill="FFFFFF" w:themeFill="background1"/>
              <w:spacing w:after="0" w:line="240" w:lineRule="auto"/>
              <w:rPr>
                <w:sz w:val="28"/>
                <w:szCs w:val="28"/>
              </w:rPr>
            </w:pPr>
            <w:r>
              <w:rPr>
                <w:sz w:val="28"/>
                <w:szCs w:val="28"/>
              </w:rPr>
              <w:t>25</w:t>
            </w:r>
            <w:r w:rsidRPr="00202C51">
              <w:rPr>
                <w:sz w:val="28"/>
                <w:szCs w:val="28"/>
                <w:vertAlign w:val="superscript"/>
              </w:rPr>
              <w:t>th</w:t>
            </w:r>
            <w:r>
              <w:rPr>
                <w:sz w:val="28"/>
                <w:szCs w:val="28"/>
              </w:rPr>
              <w:t xml:space="preserve"> June 2026.</w:t>
            </w:r>
          </w:p>
        </w:tc>
      </w:tr>
    </w:tbl>
    <w:p w14:paraId="154EFE31" w14:textId="77777777" w:rsidR="00255512" w:rsidRPr="00974AFA" w:rsidRDefault="00255512" w:rsidP="00974AFA">
      <w:pPr>
        <w:shd w:val="clear" w:color="auto" w:fill="FFFFFF" w:themeFill="background1"/>
        <w:rPr>
          <w:sz w:val="28"/>
          <w:szCs w:val="28"/>
        </w:rPr>
      </w:pPr>
    </w:p>
    <w:p w14:paraId="20DCB4FA" w14:textId="6DA98409" w:rsidR="00EC3C6C" w:rsidRPr="002C6B68" w:rsidRDefault="00EC3C6C" w:rsidP="00974AFA">
      <w:pPr>
        <w:shd w:val="clear" w:color="auto" w:fill="FFFFFF" w:themeFill="background1"/>
        <w:rPr>
          <w:sz w:val="28"/>
          <w:szCs w:val="28"/>
        </w:rPr>
      </w:pPr>
    </w:p>
    <w:sectPr w:rsidR="00EC3C6C" w:rsidRPr="002C6B68">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9E1B9" w14:textId="77777777" w:rsidR="00FC7639" w:rsidRDefault="00FC7639">
      <w:pPr>
        <w:spacing w:after="0" w:line="240" w:lineRule="auto"/>
      </w:pPr>
      <w:r>
        <w:separator/>
      </w:r>
    </w:p>
  </w:endnote>
  <w:endnote w:type="continuationSeparator" w:id="0">
    <w:p w14:paraId="3ACBA078" w14:textId="77777777" w:rsidR="00FC7639" w:rsidRDefault="00FC7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03624" w14:textId="77777777" w:rsidR="00FC7639" w:rsidRDefault="00FC7639">
      <w:pPr>
        <w:spacing w:after="0" w:line="240" w:lineRule="auto"/>
      </w:pPr>
      <w:r>
        <w:rPr>
          <w:color w:val="000000"/>
        </w:rPr>
        <w:separator/>
      </w:r>
    </w:p>
  </w:footnote>
  <w:footnote w:type="continuationSeparator" w:id="0">
    <w:p w14:paraId="06C44B08" w14:textId="77777777" w:rsidR="00FC7639" w:rsidRDefault="00FC76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2A97"/>
    <w:multiLevelType w:val="multilevel"/>
    <w:tmpl w:val="60C86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10188"/>
    <w:multiLevelType w:val="multilevel"/>
    <w:tmpl w:val="E6C24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DE3645"/>
    <w:multiLevelType w:val="hybridMultilevel"/>
    <w:tmpl w:val="61C64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977622"/>
    <w:multiLevelType w:val="multilevel"/>
    <w:tmpl w:val="90CEB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6D22EE"/>
    <w:multiLevelType w:val="multilevel"/>
    <w:tmpl w:val="7BB8CD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6237B57"/>
    <w:multiLevelType w:val="multilevel"/>
    <w:tmpl w:val="034CE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274CD0"/>
    <w:multiLevelType w:val="multilevel"/>
    <w:tmpl w:val="3530B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8C3499"/>
    <w:multiLevelType w:val="hybridMultilevel"/>
    <w:tmpl w:val="EBFCB6BE"/>
    <w:lvl w:ilvl="0" w:tplc="2C9E232E">
      <w:start w:val="4"/>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E12D22"/>
    <w:multiLevelType w:val="multilevel"/>
    <w:tmpl w:val="56A2F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89048D8"/>
    <w:multiLevelType w:val="hybridMultilevel"/>
    <w:tmpl w:val="7A489C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C30FD7"/>
    <w:multiLevelType w:val="hybridMultilevel"/>
    <w:tmpl w:val="7FBCCC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6AC307D"/>
    <w:multiLevelType w:val="multilevel"/>
    <w:tmpl w:val="B808A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BB2281"/>
    <w:multiLevelType w:val="hybridMultilevel"/>
    <w:tmpl w:val="2A78945E"/>
    <w:lvl w:ilvl="0" w:tplc="05D05FB6">
      <w:start w:val="5"/>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9426000">
    <w:abstractNumId w:val="10"/>
  </w:num>
  <w:num w:numId="2" w16cid:durableId="13462986">
    <w:abstractNumId w:val="10"/>
  </w:num>
  <w:num w:numId="3" w16cid:durableId="914706080">
    <w:abstractNumId w:val="2"/>
  </w:num>
  <w:num w:numId="4" w16cid:durableId="1951736623">
    <w:abstractNumId w:val="6"/>
  </w:num>
  <w:num w:numId="5" w16cid:durableId="1112552678">
    <w:abstractNumId w:val="0"/>
  </w:num>
  <w:num w:numId="6" w16cid:durableId="905068443">
    <w:abstractNumId w:val="11"/>
  </w:num>
  <w:num w:numId="7" w16cid:durableId="667825710">
    <w:abstractNumId w:val="9"/>
  </w:num>
  <w:num w:numId="8" w16cid:durableId="489905695">
    <w:abstractNumId w:val="12"/>
  </w:num>
  <w:num w:numId="9" w16cid:durableId="1844541765">
    <w:abstractNumId w:val="7"/>
  </w:num>
  <w:num w:numId="10" w16cid:durableId="844973276">
    <w:abstractNumId w:val="1"/>
  </w:num>
  <w:num w:numId="11" w16cid:durableId="20281780">
    <w:abstractNumId w:val="4"/>
  </w:num>
  <w:num w:numId="12" w16cid:durableId="639073153">
    <w:abstractNumId w:val="3"/>
  </w:num>
  <w:num w:numId="13" w16cid:durableId="982926595">
    <w:abstractNumId w:val="5"/>
  </w:num>
  <w:num w:numId="14" w16cid:durableId="12757444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512"/>
    <w:rsid w:val="00003A6D"/>
    <w:rsid w:val="00004148"/>
    <w:rsid w:val="00037D88"/>
    <w:rsid w:val="000415C5"/>
    <w:rsid w:val="000523D8"/>
    <w:rsid w:val="00054F3A"/>
    <w:rsid w:val="0006321F"/>
    <w:rsid w:val="000766A0"/>
    <w:rsid w:val="000C5066"/>
    <w:rsid w:val="000D6806"/>
    <w:rsid w:val="000D7380"/>
    <w:rsid w:val="000E20E0"/>
    <w:rsid w:val="000E3D90"/>
    <w:rsid w:val="000F35AE"/>
    <w:rsid w:val="001270E1"/>
    <w:rsid w:val="00140CFC"/>
    <w:rsid w:val="001501EA"/>
    <w:rsid w:val="00165871"/>
    <w:rsid w:val="0016776E"/>
    <w:rsid w:val="00175FA5"/>
    <w:rsid w:val="0018113F"/>
    <w:rsid w:val="001854F0"/>
    <w:rsid w:val="001D26A3"/>
    <w:rsid w:val="001D33F5"/>
    <w:rsid w:val="00202C51"/>
    <w:rsid w:val="00207587"/>
    <w:rsid w:val="0024530E"/>
    <w:rsid w:val="00253F8A"/>
    <w:rsid w:val="00255512"/>
    <w:rsid w:val="00256080"/>
    <w:rsid w:val="00265960"/>
    <w:rsid w:val="002706A3"/>
    <w:rsid w:val="002768BC"/>
    <w:rsid w:val="002817F3"/>
    <w:rsid w:val="00293F27"/>
    <w:rsid w:val="002A39BB"/>
    <w:rsid w:val="002C6B68"/>
    <w:rsid w:val="002D2A58"/>
    <w:rsid w:val="002D44D0"/>
    <w:rsid w:val="002E2DDA"/>
    <w:rsid w:val="002E6906"/>
    <w:rsid w:val="00301C2E"/>
    <w:rsid w:val="00331A67"/>
    <w:rsid w:val="00373C19"/>
    <w:rsid w:val="00383015"/>
    <w:rsid w:val="003C1311"/>
    <w:rsid w:val="00400471"/>
    <w:rsid w:val="00431FD9"/>
    <w:rsid w:val="00453C0F"/>
    <w:rsid w:val="0049619B"/>
    <w:rsid w:val="004A2FB3"/>
    <w:rsid w:val="004C36A0"/>
    <w:rsid w:val="004C55EE"/>
    <w:rsid w:val="004D3E15"/>
    <w:rsid w:val="004D6BFB"/>
    <w:rsid w:val="004E31CE"/>
    <w:rsid w:val="005140FC"/>
    <w:rsid w:val="00555BCF"/>
    <w:rsid w:val="00572707"/>
    <w:rsid w:val="0058555E"/>
    <w:rsid w:val="005A4FC0"/>
    <w:rsid w:val="005C3002"/>
    <w:rsid w:val="005C52DA"/>
    <w:rsid w:val="005C7A0F"/>
    <w:rsid w:val="00607C2D"/>
    <w:rsid w:val="00607FEC"/>
    <w:rsid w:val="00627CF2"/>
    <w:rsid w:val="00645090"/>
    <w:rsid w:val="00667C5C"/>
    <w:rsid w:val="006A3ACC"/>
    <w:rsid w:val="006B0501"/>
    <w:rsid w:val="006B6DE9"/>
    <w:rsid w:val="006D1CC8"/>
    <w:rsid w:val="006D7AC8"/>
    <w:rsid w:val="006F117A"/>
    <w:rsid w:val="006F330D"/>
    <w:rsid w:val="006F6B74"/>
    <w:rsid w:val="00700553"/>
    <w:rsid w:val="0070243D"/>
    <w:rsid w:val="00703091"/>
    <w:rsid w:val="00705E15"/>
    <w:rsid w:val="00714859"/>
    <w:rsid w:val="00776D10"/>
    <w:rsid w:val="00786875"/>
    <w:rsid w:val="00793231"/>
    <w:rsid w:val="00794CDA"/>
    <w:rsid w:val="007B197B"/>
    <w:rsid w:val="007F631A"/>
    <w:rsid w:val="00801AFC"/>
    <w:rsid w:val="00803D90"/>
    <w:rsid w:val="00845655"/>
    <w:rsid w:val="00846348"/>
    <w:rsid w:val="00850870"/>
    <w:rsid w:val="00855996"/>
    <w:rsid w:val="00866160"/>
    <w:rsid w:val="00870108"/>
    <w:rsid w:val="00873548"/>
    <w:rsid w:val="00893419"/>
    <w:rsid w:val="008A6F99"/>
    <w:rsid w:val="008C746D"/>
    <w:rsid w:val="008E72DC"/>
    <w:rsid w:val="009027A1"/>
    <w:rsid w:val="00974AFA"/>
    <w:rsid w:val="00976020"/>
    <w:rsid w:val="00981E75"/>
    <w:rsid w:val="009C2836"/>
    <w:rsid w:val="009C6425"/>
    <w:rsid w:val="009D0FE0"/>
    <w:rsid w:val="009D44B2"/>
    <w:rsid w:val="009F0535"/>
    <w:rsid w:val="00A046EA"/>
    <w:rsid w:val="00A20679"/>
    <w:rsid w:val="00A26FD0"/>
    <w:rsid w:val="00A45C9C"/>
    <w:rsid w:val="00A7065B"/>
    <w:rsid w:val="00A73A5D"/>
    <w:rsid w:val="00A77B84"/>
    <w:rsid w:val="00A91459"/>
    <w:rsid w:val="00A918CF"/>
    <w:rsid w:val="00AB6043"/>
    <w:rsid w:val="00AD7F5E"/>
    <w:rsid w:val="00AE3937"/>
    <w:rsid w:val="00AE750F"/>
    <w:rsid w:val="00AF1B98"/>
    <w:rsid w:val="00B045A1"/>
    <w:rsid w:val="00B62FB3"/>
    <w:rsid w:val="00B66080"/>
    <w:rsid w:val="00B865CA"/>
    <w:rsid w:val="00B86F08"/>
    <w:rsid w:val="00BB08AF"/>
    <w:rsid w:val="00BF779A"/>
    <w:rsid w:val="00C04F76"/>
    <w:rsid w:val="00C12FFA"/>
    <w:rsid w:val="00C21C53"/>
    <w:rsid w:val="00C26370"/>
    <w:rsid w:val="00C6796A"/>
    <w:rsid w:val="00C86BCA"/>
    <w:rsid w:val="00CB5A3E"/>
    <w:rsid w:val="00CC7E7F"/>
    <w:rsid w:val="00CF2251"/>
    <w:rsid w:val="00D004C7"/>
    <w:rsid w:val="00D007A2"/>
    <w:rsid w:val="00D1316A"/>
    <w:rsid w:val="00D439B6"/>
    <w:rsid w:val="00D47136"/>
    <w:rsid w:val="00D6063A"/>
    <w:rsid w:val="00D83B77"/>
    <w:rsid w:val="00DA1654"/>
    <w:rsid w:val="00DA3618"/>
    <w:rsid w:val="00DB08E9"/>
    <w:rsid w:val="00DB484C"/>
    <w:rsid w:val="00DD1B04"/>
    <w:rsid w:val="00DF4A69"/>
    <w:rsid w:val="00E134EA"/>
    <w:rsid w:val="00E33190"/>
    <w:rsid w:val="00E37F4D"/>
    <w:rsid w:val="00E445F7"/>
    <w:rsid w:val="00E5221D"/>
    <w:rsid w:val="00E61C01"/>
    <w:rsid w:val="00E66993"/>
    <w:rsid w:val="00E66EA8"/>
    <w:rsid w:val="00E87440"/>
    <w:rsid w:val="00EA2794"/>
    <w:rsid w:val="00EC3C6C"/>
    <w:rsid w:val="00ED37E2"/>
    <w:rsid w:val="00EF60A0"/>
    <w:rsid w:val="00F10E2B"/>
    <w:rsid w:val="00F1179D"/>
    <w:rsid w:val="00F27833"/>
    <w:rsid w:val="00F31908"/>
    <w:rsid w:val="00F65856"/>
    <w:rsid w:val="00F92A3E"/>
    <w:rsid w:val="00FA421B"/>
    <w:rsid w:val="00FB4BF6"/>
    <w:rsid w:val="00FC7639"/>
    <w:rsid w:val="00FD2048"/>
    <w:rsid w:val="00FD59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EFE18"/>
  <w15:docId w15:val="{0CF27BC2-0057-4915-97C2-6A4998F37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2F5496"/>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2F5496"/>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40"/>
      <w:szCs w:val="40"/>
    </w:rPr>
  </w:style>
  <w:style w:type="character" w:customStyle="1" w:styleId="Heading2Char">
    <w:name w:val="Heading 2 Char"/>
    <w:basedOn w:val="DefaultParagraphFont"/>
    <w:rPr>
      <w:rFonts w:ascii="Calibri Light" w:eastAsia="Times New Roman" w:hAnsi="Calibri Light" w:cs="Times New Roman"/>
      <w:color w:val="2F5496"/>
      <w:sz w:val="32"/>
      <w:szCs w:val="32"/>
    </w:rPr>
  </w:style>
  <w:style w:type="character" w:customStyle="1" w:styleId="Heading3Char">
    <w:name w:val="Heading 3 Char"/>
    <w:basedOn w:val="DefaultParagraphFont"/>
    <w:rPr>
      <w:rFonts w:eastAsia="Times New Roman" w:cs="Times New Roman"/>
      <w:color w:val="2F5496"/>
      <w:sz w:val="28"/>
      <w:szCs w:val="28"/>
    </w:rPr>
  </w:style>
  <w:style w:type="character" w:customStyle="1" w:styleId="Heading4Char">
    <w:name w:val="Heading 4 Char"/>
    <w:basedOn w:val="DefaultParagraphFont"/>
    <w:rPr>
      <w:rFonts w:eastAsia="Times New Roman" w:cs="Times New Roman"/>
      <w:i/>
      <w:iCs/>
      <w:color w:val="2F5496"/>
    </w:rPr>
  </w:style>
  <w:style w:type="character" w:customStyle="1" w:styleId="Heading5Char">
    <w:name w:val="Heading 5 Char"/>
    <w:basedOn w:val="DefaultParagraphFont"/>
    <w:rPr>
      <w:rFonts w:eastAsia="Times New Roman" w:cs="Times New Roman"/>
      <w:color w:val="2F5496"/>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Calibri Light" w:eastAsia="Times New Roman" w:hAnsi="Calibri Light"/>
      <w:spacing w:val="-10"/>
      <w:sz w:val="56"/>
      <w:szCs w:val="56"/>
    </w:rPr>
  </w:style>
  <w:style w:type="character" w:customStyle="1" w:styleId="TitleChar">
    <w:name w:val="Title Char"/>
    <w:basedOn w:val="DefaultParagraphFont"/>
    <w:rPr>
      <w:rFonts w:ascii="Calibri Light" w:eastAsia="Times New Roman" w:hAnsi="Calibri Light"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rPr>
      <w:i/>
      <w:iCs/>
      <w:color w:val="2F5496"/>
    </w:rPr>
  </w:style>
  <w:style w:type="paragraph" w:styleId="IntenseQuote">
    <w:name w:val="Intense Quote"/>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rPr>
      <w:i/>
      <w:iCs/>
      <w:color w:val="2F5496"/>
    </w:rPr>
  </w:style>
  <w:style w:type="character" w:styleId="IntenseReference">
    <w:name w:val="Intense Reference"/>
    <w:basedOn w:val="DefaultParagraphFont"/>
    <w:rPr>
      <w:b/>
      <w:bCs/>
      <w:smallCaps/>
      <w:color w:val="2F5496"/>
      <w:spacing w:val="5"/>
    </w:rPr>
  </w:style>
  <w:style w:type="character" w:styleId="Hyperlink">
    <w:name w:val="Hyperlink"/>
    <w:basedOn w:val="DefaultParagraphFont"/>
    <w:uiPriority w:val="99"/>
    <w:unhideWhenUsed/>
    <w:rsid w:val="007F631A"/>
    <w:rPr>
      <w:color w:val="467886" w:themeColor="hyperlink"/>
      <w:u w:val="single"/>
    </w:rPr>
  </w:style>
  <w:style w:type="character" w:styleId="UnresolvedMention">
    <w:name w:val="Unresolved Mention"/>
    <w:basedOn w:val="DefaultParagraphFont"/>
    <w:uiPriority w:val="99"/>
    <w:semiHidden/>
    <w:unhideWhenUsed/>
    <w:rsid w:val="007F63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ms.office.com/e/Y3BfYzYb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346</Words>
  <Characters>1974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Twells Davison</dc:creator>
  <dc:description/>
  <cp:lastModifiedBy>Gemma Twells Davison</cp:lastModifiedBy>
  <cp:revision>2</cp:revision>
  <cp:lastPrinted>2026-04-22T14:31:00Z</cp:lastPrinted>
  <dcterms:created xsi:type="dcterms:W3CDTF">2026-06-23T14:59:00Z</dcterms:created>
  <dcterms:modified xsi:type="dcterms:W3CDTF">2026-06-23T14:59:00Z</dcterms:modified>
</cp:coreProperties>
</file>